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6B3EED" w:rsidRDefault="00F85D75" w:rsidP="00F85D75">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6B3EED" w:rsidRDefault="00F85D75" w:rsidP="000B4128">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4769C53E" w14:textId="77777777" w:rsidR="00F85D75" w:rsidRPr="006B3EED" w:rsidRDefault="00F85D75" w:rsidP="000B4128">
      <w:pPr>
        <w:keepNext/>
        <w:pBdr>
          <w:bottom w:val="single" w:sz="12" w:space="1" w:color="auto"/>
        </w:pBdr>
        <w:spacing w:after="0"/>
        <w:ind w:left="5812" w:hanging="576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3FC0A853" w14:textId="77777777" w:rsidR="00F85D75" w:rsidRPr="006B3EED" w:rsidRDefault="00F85D75" w:rsidP="00F85D75">
      <w:pPr>
        <w:spacing w:after="0"/>
        <w:jc w:val="center"/>
        <w:rPr>
          <w:rFonts w:ascii="Times New Roman" w:hAnsi="Times New Roman"/>
          <w:b/>
          <w:sz w:val="26"/>
          <w:szCs w:val="26"/>
        </w:rPr>
      </w:pPr>
      <w:r>
        <w:rPr>
          <w:rFonts w:ascii="Times New Roman" w:hAnsi="Times New Roman"/>
          <w:b/>
          <w:bCs/>
          <w:sz w:val="26"/>
          <w:szCs w:val="26"/>
        </w:rPr>
        <w:t>ШІСТДЕСЯТ</w:t>
      </w:r>
      <w:r w:rsidRPr="006B3EED">
        <w:rPr>
          <w:rFonts w:ascii="Times New Roman" w:hAnsi="Times New Roman"/>
          <w:b/>
          <w:bCs/>
          <w:sz w:val="26"/>
          <w:szCs w:val="26"/>
        </w:rPr>
        <w:t xml:space="preserve"> </w:t>
      </w:r>
      <w:r>
        <w:rPr>
          <w:rFonts w:ascii="Times New Roman" w:hAnsi="Times New Roman"/>
          <w:b/>
          <w:bCs/>
          <w:sz w:val="26"/>
          <w:szCs w:val="26"/>
          <w:lang w:val="ru-RU"/>
        </w:rPr>
        <w:t>ТРЕТЯ</w:t>
      </w:r>
      <w:r w:rsidRPr="006B3EED">
        <w:rPr>
          <w:rFonts w:ascii="Times New Roman" w:hAnsi="Times New Roman"/>
          <w:b/>
          <w:bCs/>
          <w:sz w:val="26"/>
          <w:szCs w:val="26"/>
        </w:rPr>
        <w:t xml:space="preserve"> </w:t>
      </w:r>
      <w:r w:rsidRPr="006B3EED">
        <w:rPr>
          <w:rFonts w:ascii="Times New Roman" w:hAnsi="Times New Roman"/>
          <w:b/>
          <w:sz w:val="26"/>
          <w:szCs w:val="26"/>
        </w:rPr>
        <w:t>СЕСІЯ  ВОСЬМОГО СКЛИКАННЯ</w:t>
      </w:r>
    </w:p>
    <w:p w14:paraId="5D0658F5" w14:textId="77777777" w:rsidR="00F85D75" w:rsidRPr="006B3EED" w:rsidRDefault="00F85D75" w:rsidP="00F85D75">
      <w:pPr>
        <w:spacing w:after="0"/>
        <w:jc w:val="center"/>
        <w:rPr>
          <w:rFonts w:ascii="Times New Roman" w:eastAsiaTheme="minorHAnsi" w:hAnsi="Times New Roman"/>
          <w:b/>
          <w:sz w:val="20"/>
          <w:szCs w:val="20"/>
          <w:lang w:val="ru-RU"/>
        </w:rPr>
      </w:pPr>
      <w:r w:rsidRPr="006B3EED">
        <w:rPr>
          <w:rFonts w:ascii="Times New Roman" w:eastAsiaTheme="minorHAnsi" w:hAnsi="Times New Roman"/>
          <w:b/>
          <w:sz w:val="20"/>
          <w:szCs w:val="20"/>
          <w:lang w:val="ru-RU"/>
        </w:rPr>
        <w:t>(ПОЗАЧЕРГОВЕ ЗАСІДАННЯ)</w:t>
      </w:r>
    </w:p>
    <w:p w14:paraId="578FA2EB" w14:textId="77777777" w:rsidR="00F85D75" w:rsidRPr="006B3EED"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6B3EED" w:rsidRDefault="00F85D75" w:rsidP="00F85D75">
      <w:pPr>
        <w:keepNext/>
        <w:spacing w:after="0"/>
        <w:jc w:val="center"/>
        <w:outlineLvl w:val="0"/>
        <w:rPr>
          <w:rFonts w:ascii="Times New Roman" w:hAnsi="Times New Roman"/>
          <w:b/>
          <w:sz w:val="28"/>
          <w:szCs w:val="28"/>
        </w:rPr>
      </w:pPr>
      <w:r w:rsidRPr="006B3EED">
        <w:rPr>
          <w:rFonts w:ascii="Times New Roman" w:hAnsi="Times New Roman"/>
          <w:b/>
          <w:sz w:val="28"/>
          <w:szCs w:val="28"/>
        </w:rPr>
        <w:t>Р  І   Ш   Е   Н   Н   Я</w:t>
      </w:r>
    </w:p>
    <w:p w14:paraId="466E686B" w14:textId="77777777" w:rsidR="00F85D75" w:rsidRPr="006B3EED" w:rsidRDefault="00F85D75" w:rsidP="00F85D75">
      <w:pPr>
        <w:spacing w:after="0"/>
        <w:rPr>
          <w:rFonts w:ascii="Times New Roman" w:hAnsi="Times New Roman"/>
          <w:sz w:val="24"/>
          <w:szCs w:val="24"/>
        </w:rPr>
      </w:pPr>
    </w:p>
    <w:p w14:paraId="14A8AE62" w14:textId="2AE7C22C" w:rsidR="00F85D75" w:rsidRPr="006B3EED" w:rsidRDefault="00F85D75" w:rsidP="00D93334">
      <w:pPr>
        <w:spacing w:after="0" w:line="240" w:lineRule="auto"/>
        <w:ind w:left="-426"/>
        <w:rPr>
          <w:rFonts w:ascii="Times New Roman" w:hAnsi="Times New Roman"/>
          <w:b/>
          <w:sz w:val="26"/>
          <w:szCs w:val="26"/>
        </w:rPr>
      </w:pPr>
      <w:r w:rsidRPr="006B3EED">
        <w:rPr>
          <w:rFonts w:ascii="Times New Roman" w:hAnsi="Times New Roman"/>
          <w:b/>
          <w:sz w:val="26"/>
          <w:szCs w:val="26"/>
        </w:rPr>
        <w:t xml:space="preserve">       </w:t>
      </w:r>
      <w:r w:rsidR="000B4128">
        <w:rPr>
          <w:rFonts w:ascii="Times New Roman" w:hAnsi="Times New Roman"/>
          <w:b/>
          <w:sz w:val="26"/>
          <w:szCs w:val="26"/>
        </w:rPr>
        <w:t>13</w:t>
      </w:r>
      <w:r w:rsidRPr="006B3EED">
        <w:rPr>
          <w:rFonts w:ascii="Times New Roman" w:hAnsi="Times New Roman"/>
          <w:b/>
          <w:sz w:val="26"/>
          <w:szCs w:val="26"/>
        </w:rPr>
        <w:t>.</w:t>
      </w:r>
      <w:r w:rsidR="000B4128">
        <w:rPr>
          <w:rFonts w:ascii="Times New Roman" w:hAnsi="Times New Roman"/>
          <w:b/>
          <w:sz w:val="26"/>
          <w:szCs w:val="26"/>
        </w:rPr>
        <w:t xml:space="preserve"> 09. </w:t>
      </w:r>
      <w:r w:rsidRPr="006B3EED">
        <w:rPr>
          <w:rFonts w:ascii="Times New Roman" w:hAnsi="Times New Roman"/>
          <w:b/>
          <w:sz w:val="26"/>
          <w:szCs w:val="26"/>
        </w:rPr>
        <w:t>202</w:t>
      </w:r>
      <w:r>
        <w:rPr>
          <w:rFonts w:ascii="Times New Roman" w:hAnsi="Times New Roman"/>
          <w:b/>
          <w:sz w:val="26"/>
          <w:szCs w:val="26"/>
        </w:rPr>
        <w:t>4</w:t>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rPr>
        <w:tab/>
        <w:t xml:space="preserve">                                      № </w:t>
      </w:r>
      <w:r w:rsidR="008E575D" w:rsidRPr="008E575D">
        <w:rPr>
          <w:rFonts w:ascii="Times New Roman" w:hAnsi="Times New Roman"/>
          <w:b/>
          <w:sz w:val="26"/>
          <w:szCs w:val="26"/>
        </w:rPr>
        <w:t>4776-63-VIІІ</w:t>
      </w:r>
    </w:p>
    <w:p w14:paraId="50F17660" w14:textId="77777777" w:rsidR="00D93334" w:rsidRDefault="00D93334" w:rsidP="00D93334">
      <w:pPr>
        <w:spacing w:after="0" w:line="240" w:lineRule="auto"/>
        <w:rPr>
          <w:rFonts w:ascii="Times New Roman" w:hAnsi="Times New Roman"/>
          <w:b/>
          <w:bCs/>
          <w:sz w:val="26"/>
          <w:szCs w:val="26"/>
          <w:lang w:eastAsia="zh-CN"/>
        </w:rPr>
      </w:pPr>
      <w:bookmarkStart w:id="0" w:name="_Hlk174090188"/>
    </w:p>
    <w:p w14:paraId="15DAAEED" w14:textId="250521E1" w:rsidR="00D105A7" w:rsidRDefault="00F85D75" w:rsidP="00D93334">
      <w:pPr>
        <w:spacing w:after="0" w:line="240" w:lineRule="auto"/>
        <w:rPr>
          <w:rFonts w:ascii="Times New Roman" w:hAnsi="Times New Roman"/>
          <w:b/>
          <w:bCs/>
          <w:color w:val="000000"/>
          <w:sz w:val="26"/>
          <w:szCs w:val="26"/>
          <w:lang w:eastAsia="uk-UA"/>
        </w:rPr>
      </w:pPr>
      <w:r w:rsidRPr="006B3EED">
        <w:rPr>
          <w:rFonts w:ascii="Times New Roman" w:hAnsi="Times New Roman"/>
          <w:b/>
          <w:bCs/>
          <w:sz w:val="26"/>
          <w:szCs w:val="26"/>
          <w:lang w:eastAsia="zh-CN"/>
        </w:rPr>
        <w:t xml:space="preserve">Про </w:t>
      </w:r>
      <w:r>
        <w:rPr>
          <w:rFonts w:ascii="Times New Roman" w:hAnsi="Times New Roman"/>
          <w:b/>
          <w:bCs/>
          <w:sz w:val="26"/>
          <w:szCs w:val="26"/>
          <w:lang w:eastAsia="zh-CN"/>
        </w:rPr>
        <w:t>внесення змін до</w:t>
      </w:r>
      <w:r w:rsidRPr="006B3EED">
        <w:rPr>
          <w:rFonts w:ascii="Times New Roman" w:hAnsi="Times New Roman"/>
          <w:b/>
          <w:bCs/>
          <w:sz w:val="26"/>
          <w:szCs w:val="26"/>
          <w:lang w:eastAsia="zh-CN"/>
        </w:rPr>
        <w:t xml:space="preserve"> </w:t>
      </w:r>
      <w:r w:rsidRPr="006B3EED">
        <w:rPr>
          <w:rFonts w:ascii="Times New Roman" w:hAnsi="Times New Roman"/>
          <w:b/>
          <w:bCs/>
          <w:sz w:val="26"/>
          <w:szCs w:val="26"/>
          <w:lang w:val="ru-RU" w:eastAsia="zh-CN"/>
        </w:rPr>
        <w:t xml:space="preserve"> </w:t>
      </w:r>
      <w:bookmarkStart w:id="1" w:name="_Hlk174013712"/>
      <w:r w:rsidR="00D105A7" w:rsidRPr="00D105A7">
        <w:rPr>
          <w:rFonts w:ascii="Times New Roman" w:hAnsi="Times New Roman"/>
          <w:b/>
          <w:bCs/>
          <w:color w:val="000000"/>
          <w:sz w:val="26"/>
          <w:szCs w:val="26"/>
          <w:lang w:eastAsia="uk-UA"/>
        </w:rPr>
        <w:t>Комплексн</w:t>
      </w:r>
      <w:r w:rsidR="00D105A7">
        <w:rPr>
          <w:rFonts w:ascii="Times New Roman" w:hAnsi="Times New Roman"/>
          <w:b/>
          <w:bCs/>
          <w:color w:val="000000"/>
          <w:sz w:val="26"/>
          <w:szCs w:val="26"/>
          <w:lang w:eastAsia="uk-UA"/>
        </w:rPr>
        <w:t>ої</w:t>
      </w:r>
      <w:r w:rsidR="00D105A7" w:rsidRPr="00D105A7">
        <w:rPr>
          <w:rFonts w:ascii="Times New Roman" w:hAnsi="Times New Roman"/>
          <w:b/>
          <w:bCs/>
          <w:color w:val="000000"/>
          <w:sz w:val="26"/>
          <w:szCs w:val="26"/>
          <w:lang w:eastAsia="uk-UA"/>
        </w:rPr>
        <w:t xml:space="preserve"> </w:t>
      </w:r>
    </w:p>
    <w:p w14:paraId="0EA3F4FE" w14:textId="63AF912E" w:rsidR="00D105A7" w:rsidRDefault="00D105A7" w:rsidP="00D105A7">
      <w:pPr>
        <w:spacing w:after="0"/>
        <w:rPr>
          <w:rFonts w:ascii="Times New Roman" w:hAnsi="Times New Roman"/>
          <w:b/>
          <w:bCs/>
          <w:color w:val="000000"/>
          <w:sz w:val="26"/>
          <w:szCs w:val="26"/>
          <w:lang w:eastAsia="uk-UA"/>
        </w:rPr>
      </w:pPr>
      <w:r>
        <w:rPr>
          <w:rFonts w:ascii="Times New Roman" w:hAnsi="Times New Roman"/>
          <w:b/>
          <w:bCs/>
          <w:color w:val="000000"/>
          <w:sz w:val="26"/>
          <w:szCs w:val="26"/>
          <w:lang w:eastAsia="uk-UA"/>
        </w:rPr>
        <w:t>п</w:t>
      </w:r>
      <w:r w:rsidRPr="00D105A7">
        <w:rPr>
          <w:rFonts w:ascii="Times New Roman" w:hAnsi="Times New Roman"/>
          <w:b/>
          <w:bCs/>
          <w:color w:val="000000"/>
          <w:sz w:val="26"/>
          <w:szCs w:val="26"/>
          <w:lang w:eastAsia="uk-UA"/>
        </w:rPr>
        <w:t>рограм</w:t>
      </w:r>
      <w:r>
        <w:rPr>
          <w:rFonts w:ascii="Times New Roman" w:hAnsi="Times New Roman"/>
          <w:b/>
          <w:bCs/>
          <w:color w:val="000000"/>
          <w:sz w:val="26"/>
          <w:szCs w:val="26"/>
          <w:lang w:eastAsia="uk-UA"/>
        </w:rPr>
        <w:t xml:space="preserve">и </w:t>
      </w:r>
      <w:r w:rsidRPr="00D105A7">
        <w:rPr>
          <w:rFonts w:ascii="Times New Roman" w:hAnsi="Times New Roman"/>
          <w:b/>
          <w:bCs/>
          <w:color w:val="000000"/>
          <w:sz w:val="26"/>
          <w:szCs w:val="26"/>
          <w:lang w:eastAsia="uk-UA"/>
        </w:rPr>
        <w:t xml:space="preserve">підтримки молоді та сприяння </w:t>
      </w:r>
    </w:p>
    <w:p w14:paraId="1C1D3A68" w14:textId="77777777" w:rsid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 xml:space="preserve">національно-патріотичному вихованню </w:t>
      </w:r>
    </w:p>
    <w:p w14:paraId="5D917A64" w14:textId="77777777" w:rsid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 xml:space="preserve">дітей та молоді Бучанської міської </w:t>
      </w:r>
    </w:p>
    <w:p w14:paraId="742675E9" w14:textId="7AFE9619" w:rsidR="00F85D75" w:rsidRP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територіальної громади</w:t>
      </w:r>
      <w:r>
        <w:rPr>
          <w:rFonts w:ascii="Times New Roman" w:hAnsi="Times New Roman"/>
          <w:b/>
          <w:bCs/>
          <w:color w:val="000000"/>
          <w:sz w:val="26"/>
          <w:szCs w:val="26"/>
          <w:lang w:eastAsia="uk-UA"/>
        </w:rPr>
        <w:t xml:space="preserve"> </w:t>
      </w:r>
      <w:r w:rsidRPr="00D105A7">
        <w:rPr>
          <w:rFonts w:ascii="Times New Roman" w:hAnsi="Times New Roman"/>
          <w:b/>
          <w:bCs/>
          <w:color w:val="000000"/>
          <w:sz w:val="26"/>
          <w:szCs w:val="26"/>
          <w:lang w:eastAsia="uk-UA"/>
        </w:rPr>
        <w:t>на 2024-2026 роки</w:t>
      </w:r>
    </w:p>
    <w:bookmarkEnd w:id="0"/>
    <w:bookmarkEnd w:id="1"/>
    <w:p w14:paraId="02865B97" w14:textId="77777777" w:rsidR="00F85D75" w:rsidRPr="006B3EED" w:rsidRDefault="00F85D75" w:rsidP="00D93334">
      <w:pPr>
        <w:spacing w:after="0" w:line="240" w:lineRule="auto"/>
        <w:jc w:val="both"/>
        <w:rPr>
          <w:rFonts w:ascii="Times New Roman" w:hAnsi="Times New Roman"/>
          <w:b/>
          <w:sz w:val="26"/>
          <w:szCs w:val="26"/>
          <w:lang w:eastAsia="ru-RU"/>
        </w:rPr>
      </w:pPr>
    </w:p>
    <w:p w14:paraId="777471B7" w14:textId="0E6E385F" w:rsidR="00F85D75" w:rsidRPr="00EC46C9" w:rsidRDefault="00F85D75" w:rsidP="00D93334">
      <w:pPr>
        <w:spacing w:after="0" w:line="240" w:lineRule="auto"/>
        <w:ind w:firstLine="708"/>
        <w:jc w:val="both"/>
        <w:rPr>
          <w:rFonts w:ascii="Times New Roman" w:hAnsi="Times New Roman"/>
          <w:sz w:val="26"/>
          <w:szCs w:val="26"/>
        </w:rPr>
      </w:pPr>
      <w:bookmarkStart w:id="2" w:name="_Hlk174090220"/>
      <w:r>
        <w:rPr>
          <w:rFonts w:ascii="Times New Roman" w:hAnsi="Times New Roman"/>
          <w:sz w:val="26"/>
          <w:szCs w:val="26"/>
        </w:rPr>
        <w:t xml:space="preserve">Розглянувши пропозицію в. о. начальника Відділу молоді та спорту Бучанської міської ради, Щипакіної Д.І. , про внесення змін до </w:t>
      </w:r>
      <w:r w:rsidR="00D105A7" w:rsidRPr="00D105A7">
        <w:rPr>
          <w:rFonts w:ascii="Times New Roman" w:hAnsi="Times New Roman"/>
          <w:sz w:val="26"/>
          <w:szCs w:val="26"/>
        </w:rPr>
        <w:t>Комплексної програми підтримки молоді та сприяння національно-патріотичному</w:t>
      </w:r>
      <w:r w:rsidR="00D105A7">
        <w:rPr>
          <w:rFonts w:ascii="Times New Roman" w:hAnsi="Times New Roman"/>
          <w:sz w:val="26"/>
          <w:szCs w:val="26"/>
        </w:rPr>
        <w:t xml:space="preserve"> </w:t>
      </w:r>
      <w:r w:rsidR="00D105A7" w:rsidRPr="00D105A7">
        <w:rPr>
          <w:rFonts w:ascii="Times New Roman" w:hAnsi="Times New Roman"/>
          <w:sz w:val="26"/>
          <w:szCs w:val="26"/>
        </w:rPr>
        <w:t>вихованню</w:t>
      </w:r>
      <w:r w:rsidR="00D105A7">
        <w:rPr>
          <w:rFonts w:ascii="Times New Roman" w:hAnsi="Times New Roman"/>
          <w:sz w:val="26"/>
          <w:szCs w:val="26"/>
        </w:rPr>
        <w:t xml:space="preserve"> </w:t>
      </w:r>
      <w:r w:rsidR="00D105A7" w:rsidRPr="00D105A7">
        <w:rPr>
          <w:rFonts w:ascii="Times New Roman" w:hAnsi="Times New Roman"/>
          <w:sz w:val="26"/>
          <w:szCs w:val="26"/>
        </w:rPr>
        <w:t>дітей та молоді</w:t>
      </w:r>
      <w:r w:rsidR="00D105A7">
        <w:rPr>
          <w:rFonts w:ascii="Times New Roman" w:hAnsi="Times New Roman"/>
          <w:sz w:val="26"/>
          <w:szCs w:val="26"/>
        </w:rPr>
        <w:t xml:space="preserve"> </w:t>
      </w:r>
      <w:r w:rsidR="00D105A7" w:rsidRPr="00D105A7">
        <w:rPr>
          <w:rFonts w:ascii="Times New Roman" w:hAnsi="Times New Roman"/>
          <w:sz w:val="26"/>
          <w:szCs w:val="26"/>
        </w:rPr>
        <w:t>Бучанської міської територіальної громади на 2024-2026 роки</w:t>
      </w:r>
      <w:r w:rsidR="00D105A7">
        <w:rPr>
          <w:rFonts w:ascii="Times New Roman" w:hAnsi="Times New Roman"/>
          <w:sz w:val="26"/>
          <w:szCs w:val="26"/>
        </w:rPr>
        <w:t xml:space="preserve"> </w:t>
      </w:r>
      <w:r w:rsidRPr="00EC46C9">
        <w:rPr>
          <w:rFonts w:ascii="Times New Roman" w:hAnsi="Times New Roman"/>
          <w:sz w:val="26"/>
          <w:szCs w:val="26"/>
        </w:rPr>
        <w:t>затвердженої рішенням Бучанської міської ради від 11.12.2023 № 40</w:t>
      </w:r>
      <w:r w:rsidR="00D105A7">
        <w:rPr>
          <w:rFonts w:ascii="Times New Roman" w:hAnsi="Times New Roman"/>
          <w:sz w:val="26"/>
          <w:szCs w:val="26"/>
        </w:rPr>
        <w:t>29</w:t>
      </w:r>
      <w:r w:rsidRPr="00EC46C9">
        <w:rPr>
          <w:rFonts w:ascii="Times New Roman" w:hAnsi="Times New Roman"/>
          <w:sz w:val="26"/>
          <w:szCs w:val="26"/>
        </w:rPr>
        <w:t>-51-VIІІ</w:t>
      </w:r>
      <w:r>
        <w:rPr>
          <w:rFonts w:ascii="Times New Roman" w:hAnsi="Times New Roman"/>
          <w:sz w:val="26"/>
          <w:szCs w:val="26"/>
        </w:rPr>
        <w:t xml:space="preserve"> «Про затвердження</w:t>
      </w:r>
      <w:r w:rsidR="00D105A7">
        <w:rPr>
          <w:rFonts w:ascii="Times New Roman" w:hAnsi="Times New Roman"/>
          <w:sz w:val="26"/>
          <w:szCs w:val="26"/>
        </w:rPr>
        <w:t xml:space="preserve"> </w:t>
      </w:r>
      <w:r w:rsidR="00D105A7" w:rsidRPr="00D105A7">
        <w:rPr>
          <w:rFonts w:ascii="Times New Roman" w:hAnsi="Times New Roman"/>
          <w:sz w:val="26"/>
          <w:szCs w:val="26"/>
        </w:rPr>
        <w:t>Комплексної програми підтримки молоді та сприяння</w:t>
      </w:r>
      <w:r w:rsidR="00D105A7">
        <w:rPr>
          <w:rFonts w:ascii="Times New Roman" w:hAnsi="Times New Roman"/>
          <w:sz w:val="26"/>
          <w:szCs w:val="26"/>
        </w:rPr>
        <w:t xml:space="preserve"> </w:t>
      </w:r>
      <w:r w:rsidR="00D105A7" w:rsidRPr="00D105A7">
        <w:rPr>
          <w:rFonts w:ascii="Times New Roman" w:hAnsi="Times New Roman"/>
          <w:sz w:val="26"/>
          <w:szCs w:val="26"/>
        </w:rPr>
        <w:t>національно-патріотичному</w:t>
      </w:r>
      <w:r w:rsidR="00D105A7">
        <w:rPr>
          <w:rFonts w:ascii="Times New Roman" w:hAnsi="Times New Roman"/>
          <w:sz w:val="26"/>
          <w:szCs w:val="26"/>
        </w:rPr>
        <w:t xml:space="preserve"> </w:t>
      </w:r>
      <w:r w:rsidR="00D105A7" w:rsidRPr="00D105A7">
        <w:rPr>
          <w:rFonts w:ascii="Times New Roman" w:hAnsi="Times New Roman"/>
          <w:sz w:val="26"/>
          <w:szCs w:val="26"/>
        </w:rPr>
        <w:t>вихованню</w:t>
      </w:r>
      <w:r w:rsidR="00D105A7">
        <w:rPr>
          <w:rFonts w:ascii="Times New Roman" w:hAnsi="Times New Roman"/>
          <w:sz w:val="26"/>
          <w:szCs w:val="26"/>
        </w:rPr>
        <w:t xml:space="preserve"> </w:t>
      </w:r>
      <w:r w:rsidR="00D105A7" w:rsidRPr="00D105A7">
        <w:rPr>
          <w:rFonts w:ascii="Times New Roman" w:hAnsi="Times New Roman"/>
          <w:sz w:val="26"/>
          <w:szCs w:val="26"/>
        </w:rPr>
        <w:t>дітей та молоді Бучанської міської</w:t>
      </w:r>
      <w:r w:rsidR="00D105A7">
        <w:rPr>
          <w:rFonts w:ascii="Times New Roman" w:hAnsi="Times New Roman"/>
          <w:sz w:val="26"/>
          <w:szCs w:val="26"/>
        </w:rPr>
        <w:t xml:space="preserve"> </w:t>
      </w:r>
      <w:r w:rsidR="00D105A7" w:rsidRPr="00D105A7">
        <w:rPr>
          <w:rFonts w:ascii="Times New Roman" w:hAnsi="Times New Roman"/>
          <w:sz w:val="26"/>
          <w:szCs w:val="26"/>
        </w:rPr>
        <w:t>територіальної громади на 2024-2026 роки</w:t>
      </w:r>
      <w:r>
        <w:rPr>
          <w:rFonts w:ascii="Times New Roman" w:hAnsi="Times New Roman"/>
          <w:sz w:val="26"/>
          <w:szCs w:val="26"/>
        </w:rPr>
        <w:t>»</w:t>
      </w:r>
      <w:r>
        <w:rPr>
          <w:rFonts w:ascii="Times New Roman" w:hAnsi="Times New Roman"/>
          <w:sz w:val="26"/>
          <w:szCs w:val="26"/>
          <w:lang w:eastAsia="zh-CN"/>
        </w:rPr>
        <w:t>,</w:t>
      </w:r>
      <w:r w:rsidRPr="006B3EED">
        <w:rPr>
          <w:rFonts w:ascii="Times New Roman" w:hAnsi="Times New Roman"/>
          <w:color w:val="000000"/>
          <w:sz w:val="26"/>
          <w:szCs w:val="26"/>
          <w:lang w:eastAsia="uk-UA"/>
        </w:rPr>
        <w:t xml:space="preserve"> </w:t>
      </w:r>
      <w:r w:rsidR="00D105A7" w:rsidRPr="00D105A7">
        <w:rPr>
          <w:rFonts w:ascii="Times New Roman" w:hAnsi="Times New Roman"/>
          <w:sz w:val="26"/>
          <w:szCs w:val="26"/>
          <w:lang w:eastAsia="zh-CN"/>
        </w:rPr>
        <w:t>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w:t>
      </w:r>
      <w:r w:rsidR="00D105A7">
        <w:rPr>
          <w:rFonts w:ascii="Times New Roman" w:hAnsi="Times New Roman"/>
          <w:sz w:val="26"/>
          <w:szCs w:val="26"/>
          <w:lang w:eastAsia="zh-CN"/>
        </w:rPr>
        <w:t xml:space="preserve"> </w:t>
      </w:r>
      <w:r w:rsidRPr="006B3EED">
        <w:rPr>
          <w:rFonts w:ascii="Times New Roman" w:hAnsi="Times New Roman"/>
          <w:sz w:val="26"/>
          <w:szCs w:val="26"/>
          <w:lang w:eastAsia="zh-CN"/>
        </w:rPr>
        <w:t>Законом України «Про місцеве самоврядування в Україні», міська рада</w:t>
      </w:r>
    </w:p>
    <w:bookmarkEnd w:id="2"/>
    <w:p w14:paraId="493B6CB9" w14:textId="77777777" w:rsidR="00F85D75" w:rsidRPr="006B3EED" w:rsidRDefault="00F85D75" w:rsidP="00D93334">
      <w:pPr>
        <w:spacing w:after="0" w:line="240" w:lineRule="auto"/>
        <w:ind w:firstLine="709"/>
        <w:jc w:val="both"/>
        <w:rPr>
          <w:rFonts w:ascii="Times New Roman" w:hAnsi="Times New Roman"/>
          <w:sz w:val="26"/>
          <w:szCs w:val="26"/>
          <w:lang w:eastAsia="ru-RU"/>
        </w:rPr>
      </w:pPr>
    </w:p>
    <w:p w14:paraId="70CE135B" w14:textId="5543393D" w:rsidR="00F85D75" w:rsidRDefault="00F85D75" w:rsidP="00D93334">
      <w:pPr>
        <w:spacing w:after="0" w:line="240" w:lineRule="auto"/>
        <w:ind w:firstLine="567"/>
        <w:jc w:val="both"/>
        <w:rPr>
          <w:rFonts w:ascii="Times New Roman" w:hAnsi="Times New Roman"/>
          <w:b/>
          <w:sz w:val="26"/>
          <w:szCs w:val="26"/>
        </w:rPr>
      </w:pPr>
      <w:r w:rsidRPr="006B3EED">
        <w:rPr>
          <w:rFonts w:ascii="Times New Roman" w:hAnsi="Times New Roman"/>
          <w:b/>
          <w:sz w:val="26"/>
          <w:szCs w:val="26"/>
        </w:rPr>
        <w:t>ВИРІШИЛА:</w:t>
      </w:r>
    </w:p>
    <w:p w14:paraId="0EF7C2D0" w14:textId="77777777" w:rsidR="00D93334" w:rsidRPr="006B3EED" w:rsidRDefault="00D93334" w:rsidP="00D93334">
      <w:pPr>
        <w:spacing w:after="0" w:line="240" w:lineRule="auto"/>
        <w:ind w:firstLine="567"/>
        <w:jc w:val="both"/>
        <w:rPr>
          <w:rFonts w:ascii="Times New Roman" w:hAnsi="Times New Roman"/>
          <w:b/>
          <w:sz w:val="26"/>
          <w:szCs w:val="26"/>
        </w:rPr>
      </w:pPr>
    </w:p>
    <w:p w14:paraId="05F068C3" w14:textId="77777777" w:rsidR="00280D14" w:rsidRDefault="00F85D75" w:rsidP="00D93334">
      <w:pPr>
        <w:pStyle w:val="a5"/>
        <w:numPr>
          <w:ilvl w:val="0"/>
          <w:numId w:val="39"/>
        </w:numPr>
        <w:spacing w:after="0" w:line="240" w:lineRule="auto"/>
        <w:jc w:val="both"/>
        <w:rPr>
          <w:rFonts w:ascii="Times New Roman" w:hAnsi="Times New Roman"/>
          <w:sz w:val="26"/>
          <w:szCs w:val="26"/>
          <w:lang w:eastAsia="zh-CN"/>
        </w:rPr>
      </w:pPr>
      <w:r w:rsidRPr="001C3EB9">
        <w:rPr>
          <w:rFonts w:ascii="Times New Roman" w:hAnsi="Times New Roman"/>
          <w:sz w:val="26"/>
          <w:szCs w:val="26"/>
          <w:lang w:eastAsia="zh-CN"/>
        </w:rPr>
        <w:t xml:space="preserve">Внести зміни до </w:t>
      </w:r>
      <w:r w:rsidR="00D105A7" w:rsidRPr="00D105A7">
        <w:rPr>
          <w:rFonts w:ascii="Times New Roman" w:hAnsi="Times New Roman"/>
          <w:sz w:val="26"/>
          <w:szCs w:val="26"/>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C3EB9">
        <w:rPr>
          <w:rFonts w:ascii="Times New Roman" w:hAnsi="Times New Roman"/>
          <w:sz w:val="26"/>
          <w:szCs w:val="26"/>
          <w:lang w:eastAsia="zh-CN"/>
        </w:rPr>
        <w:t xml:space="preserve">, та затвердити в новій редакції, згідно додатку. </w:t>
      </w:r>
    </w:p>
    <w:p w14:paraId="0724E6BA" w14:textId="7BF876BF" w:rsidR="00F85D75" w:rsidRPr="00280D14" w:rsidRDefault="00280D14" w:rsidP="00D93334">
      <w:pPr>
        <w:pStyle w:val="a5"/>
        <w:numPr>
          <w:ilvl w:val="0"/>
          <w:numId w:val="39"/>
        </w:numPr>
        <w:spacing w:after="0" w:line="240" w:lineRule="auto"/>
        <w:jc w:val="both"/>
        <w:rPr>
          <w:rFonts w:ascii="Times New Roman" w:hAnsi="Times New Roman"/>
          <w:sz w:val="26"/>
          <w:szCs w:val="26"/>
          <w:lang w:eastAsia="zh-CN"/>
        </w:rPr>
      </w:pPr>
      <w:r w:rsidRPr="00280D14">
        <w:rPr>
          <w:rFonts w:ascii="Times New Roman" w:hAnsi="Times New Roman"/>
          <w:bCs/>
          <w:sz w:val="26"/>
          <w:szCs w:val="26"/>
          <w:lang w:eastAsia="zh-CN"/>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житлово-комунального господарства, благоустрою, енергоефективності та управління комунальною власністю.</w:t>
      </w:r>
    </w:p>
    <w:p w14:paraId="2DB428B1" w14:textId="77777777" w:rsidR="00F85D75" w:rsidRPr="006B3EED" w:rsidRDefault="00F85D75" w:rsidP="00F85D75">
      <w:pPr>
        <w:spacing w:after="0"/>
        <w:jc w:val="both"/>
        <w:rPr>
          <w:rFonts w:ascii="Times New Roman" w:hAnsi="Times New Roman"/>
          <w:sz w:val="26"/>
          <w:szCs w:val="26"/>
        </w:rPr>
      </w:pPr>
    </w:p>
    <w:p w14:paraId="7389CDD6" w14:textId="77777777" w:rsidR="00F85D75" w:rsidRPr="006B3EED" w:rsidRDefault="00F85D75" w:rsidP="00F85D75">
      <w:pPr>
        <w:spacing w:after="0"/>
        <w:jc w:val="both"/>
        <w:rPr>
          <w:rFonts w:ascii="Times New Roman" w:hAnsi="Times New Roman"/>
          <w:b/>
          <w:sz w:val="26"/>
          <w:szCs w:val="26"/>
          <w:lang w:val="ru-RU"/>
        </w:rPr>
      </w:pPr>
      <w:r w:rsidRPr="006B3EED">
        <w:rPr>
          <w:rFonts w:ascii="Times New Roman" w:hAnsi="Times New Roman"/>
          <w:b/>
          <w:sz w:val="26"/>
          <w:szCs w:val="26"/>
        </w:rPr>
        <w:t>Міський голова</w:t>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lang w:val="ru-RU"/>
        </w:rPr>
        <w:t>Анатолій ФЕДОРУК</w:t>
      </w:r>
    </w:p>
    <w:p w14:paraId="08AA8C26" w14:textId="77777777" w:rsidR="00F85D75" w:rsidRPr="006B3EED" w:rsidRDefault="00F85D75" w:rsidP="00F85D75">
      <w:pPr>
        <w:spacing w:after="0"/>
        <w:ind w:left="5664"/>
        <w:rPr>
          <w:rFonts w:ascii="Times New Roman" w:hAnsi="Times New Roman"/>
          <w:sz w:val="26"/>
          <w:szCs w:val="26"/>
        </w:rPr>
      </w:pPr>
    </w:p>
    <w:p w14:paraId="11CF3598" w14:textId="77777777" w:rsidR="00F85D75" w:rsidRPr="006B3EED"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85D75" w:rsidRPr="006B3EED" w14:paraId="613B5AAB" w14:textId="77777777" w:rsidTr="002B44B7">
        <w:tc>
          <w:tcPr>
            <w:tcW w:w="3115" w:type="dxa"/>
          </w:tcPr>
          <w:p w14:paraId="5547CD00" w14:textId="77777777" w:rsidR="00F85D75" w:rsidRPr="006B3EED" w:rsidRDefault="00F85D75" w:rsidP="002B44B7">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lastRenderedPageBreak/>
              <w:t>Заступни</w:t>
            </w:r>
            <w:r>
              <w:rPr>
                <w:rFonts w:ascii="Times New Roman" w:hAnsi="Times New Roman"/>
                <w:sz w:val="24"/>
                <w:szCs w:val="24"/>
                <w:lang w:eastAsia="uk-UA"/>
              </w:rPr>
              <w:t>ця</w:t>
            </w:r>
            <w:r w:rsidRPr="006B3EED">
              <w:rPr>
                <w:rFonts w:ascii="Times New Roman" w:hAnsi="Times New Roman"/>
                <w:sz w:val="24"/>
                <w:szCs w:val="24"/>
                <w:lang w:eastAsia="uk-UA"/>
              </w:rPr>
              <w:t xml:space="preserve"> міського голови </w:t>
            </w:r>
          </w:p>
          <w:p w14:paraId="3E906F76"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c>
          <w:tcPr>
            <w:tcW w:w="3406" w:type="dxa"/>
          </w:tcPr>
          <w:p w14:paraId="4610E260"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C954E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16CB7F4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17DDD02F"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3388604F" w14:textId="3567D412" w:rsidR="00F85D75" w:rsidRPr="006B3EED" w:rsidRDefault="000B4128"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F85D75" w:rsidRPr="006B3EED">
              <w:rPr>
                <w:rFonts w:ascii="Times New Roman" w:hAnsi="Times New Roman"/>
                <w:sz w:val="24"/>
                <w:szCs w:val="24"/>
                <w:lang w:eastAsia="uk-UA"/>
              </w:rPr>
              <w:t xml:space="preserve"> </w:t>
            </w:r>
            <w:r>
              <w:rPr>
                <w:rFonts w:ascii="Times New Roman" w:hAnsi="Times New Roman"/>
                <w:sz w:val="24"/>
                <w:szCs w:val="24"/>
                <w:lang w:eastAsia="uk-UA"/>
              </w:rPr>
              <w:t>САРАНЮК</w:t>
            </w:r>
          </w:p>
          <w:p w14:paraId="11E38A3F"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41B1B701" w14:textId="77777777" w:rsidTr="002B44B7">
        <w:tc>
          <w:tcPr>
            <w:tcW w:w="3115" w:type="dxa"/>
            <w:hideMark/>
          </w:tcPr>
          <w:p w14:paraId="3D122C69"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управління юридично - кадрової роботи                                       </w:t>
            </w:r>
          </w:p>
        </w:tc>
        <w:tc>
          <w:tcPr>
            <w:tcW w:w="3406" w:type="dxa"/>
          </w:tcPr>
          <w:p w14:paraId="7D3E8D4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16C28B3"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D62189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37574B14"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2200775E" w14:textId="77777777" w:rsidR="00F85D75" w:rsidRPr="006B3EED" w:rsidRDefault="00F85D75" w:rsidP="002B44B7">
            <w:pPr>
              <w:widowControl w:val="0"/>
              <w:tabs>
                <w:tab w:val="left" w:pos="0"/>
              </w:tabs>
              <w:spacing w:line="276" w:lineRule="auto"/>
              <w:rPr>
                <w:rFonts w:ascii="Times New Roman" w:hAnsi="Times New Roman"/>
                <w:b/>
                <w:sz w:val="24"/>
                <w:szCs w:val="24"/>
                <w:lang w:eastAsia="uk-UA"/>
              </w:rPr>
            </w:pPr>
            <w:r w:rsidRPr="006B3EED">
              <w:rPr>
                <w:rFonts w:ascii="Times New Roman" w:hAnsi="Times New Roman"/>
                <w:sz w:val="24"/>
                <w:szCs w:val="24"/>
                <w:lang w:eastAsia="uk-UA"/>
              </w:rPr>
              <w:t xml:space="preserve">Людмила РИЖЕНКО </w:t>
            </w:r>
          </w:p>
          <w:p w14:paraId="06F009B9"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2819D6B1" w14:textId="77777777" w:rsidTr="002B44B7">
        <w:tc>
          <w:tcPr>
            <w:tcW w:w="3115" w:type="dxa"/>
          </w:tcPr>
          <w:p w14:paraId="59C66F10"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2C9FA084" w14:textId="77777777" w:rsidR="00F85D75" w:rsidRPr="006B3EED"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0CDF82C5"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5A8865F"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D37F44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46A3D3A9"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1671D58A"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334C9417" w14:textId="77777777" w:rsidTr="002B44B7">
        <w:tc>
          <w:tcPr>
            <w:tcW w:w="3115" w:type="dxa"/>
            <w:hideMark/>
          </w:tcPr>
          <w:p w14:paraId="024E09B0" w14:textId="0F61700B" w:rsidR="00F85D75" w:rsidRPr="006B3EED" w:rsidRDefault="000B4128"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6B3EED">
              <w:rPr>
                <w:rFonts w:ascii="Times New Roman" w:hAnsi="Times New Roman"/>
                <w:sz w:val="24"/>
                <w:szCs w:val="24"/>
                <w:lang w:eastAsia="uk-UA"/>
              </w:rPr>
              <w:t xml:space="preserve">ачальник </w:t>
            </w:r>
            <w:r w:rsidR="00F85D75" w:rsidRPr="006B3EED">
              <w:rPr>
                <w:rFonts w:ascii="Times New Roman" w:hAnsi="Times New Roman"/>
                <w:sz w:val="24"/>
                <w:szCs w:val="24"/>
              </w:rPr>
              <w:t>Відділу економічного розвитку та інвестицій</w:t>
            </w:r>
          </w:p>
          <w:p w14:paraId="06D6600F"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692FDEF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6C8A81F0"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8A7D6A4"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9E20E31"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70476BFA"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6B3EED" w:rsidRDefault="000B4128"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w:t>
            </w:r>
            <w:r w:rsidR="00F85D75">
              <w:rPr>
                <w:rFonts w:ascii="Times New Roman" w:hAnsi="Times New Roman"/>
                <w:sz w:val="24"/>
                <w:szCs w:val="24"/>
                <w:lang w:eastAsia="uk-UA"/>
              </w:rPr>
              <w:t xml:space="preserve"> </w:t>
            </w:r>
            <w:r>
              <w:rPr>
                <w:rFonts w:ascii="Times New Roman" w:hAnsi="Times New Roman"/>
                <w:sz w:val="24"/>
                <w:szCs w:val="24"/>
                <w:lang w:eastAsia="uk-UA"/>
              </w:rPr>
              <w:t>ЛІПІНСЬКА</w:t>
            </w:r>
          </w:p>
          <w:p w14:paraId="30727DB0"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tc>
      </w:tr>
      <w:tr w:rsidR="00F85D75" w:rsidRPr="006B3EED" w14:paraId="096FAE21" w14:textId="77777777" w:rsidTr="002B44B7">
        <w:tc>
          <w:tcPr>
            <w:tcW w:w="3115" w:type="dxa"/>
          </w:tcPr>
          <w:p w14:paraId="1BDA1751"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Pr="006B3EED">
              <w:rPr>
                <w:rFonts w:ascii="Times New Roman" w:hAnsi="Times New Roman"/>
                <w:sz w:val="24"/>
                <w:szCs w:val="24"/>
                <w:lang w:eastAsia="uk-UA"/>
              </w:rPr>
              <w:t>ачальник</w:t>
            </w:r>
            <w:r>
              <w:rPr>
                <w:rFonts w:ascii="Times New Roman" w:hAnsi="Times New Roman"/>
                <w:sz w:val="24"/>
                <w:szCs w:val="24"/>
                <w:lang w:eastAsia="uk-UA"/>
              </w:rPr>
              <w:t>а</w:t>
            </w:r>
            <w:r w:rsidRPr="006B3EED">
              <w:rPr>
                <w:rFonts w:ascii="Times New Roman" w:hAnsi="Times New Roman"/>
                <w:sz w:val="24"/>
                <w:szCs w:val="24"/>
                <w:lang w:eastAsia="uk-UA"/>
              </w:rPr>
              <w:t xml:space="preserve">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18BD338D" w14:textId="77777777" w:rsidR="00F85D75" w:rsidRPr="006B3EED"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6B3EED" w:rsidRDefault="00F85D75" w:rsidP="002B44B7">
            <w:pPr>
              <w:tabs>
                <w:tab w:val="left" w:pos="5761"/>
              </w:tabs>
              <w:spacing w:line="276" w:lineRule="auto"/>
              <w:jc w:val="center"/>
              <w:rPr>
                <w:rFonts w:ascii="Times New Roman" w:hAnsi="Times New Roman"/>
                <w:sz w:val="24"/>
                <w:szCs w:val="24"/>
                <w:lang w:eastAsia="uk-UA"/>
              </w:rPr>
            </w:pPr>
          </w:p>
          <w:p w14:paraId="289E5FD7"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ECF919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C107F67"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7FF48BCC"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6B3EED"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C77D6D2" w14:textId="77777777" w:rsidR="00F85D75" w:rsidRPr="006B3EED"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6B3EED"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6B3EED" w:rsidRDefault="00F85D75" w:rsidP="00F85D75">
      <w:pPr>
        <w:spacing w:after="0"/>
        <w:rPr>
          <w:rFonts w:ascii="Times New Roman" w:eastAsiaTheme="minorHAnsi" w:hAnsi="Times New Roman"/>
          <w:sz w:val="24"/>
          <w:szCs w:val="24"/>
        </w:rPr>
      </w:pPr>
    </w:p>
    <w:p w14:paraId="3293105B" w14:textId="77777777" w:rsidR="00F85D75" w:rsidRPr="006B3EED" w:rsidRDefault="00F85D75" w:rsidP="00F85D75">
      <w:pPr>
        <w:spacing w:after="0"/>
        <w:ind w:left="5664"/>
        <w:rPr>
          <w:rFonts w:ascii="Times New Roman" w:eastAsia="Times New Roman" w:hAnsi="Times New Roman"/>
          <w:sz w:val="24"/>
          <w:szCs w:val="24"/>
          <w:lang w:eastAsia="ru-RU"/>
        </w:rPr>
      </w:pPr>
    </w:p>
    <w:p w14:paraId="4EE732F9" w14:textId="77777777" w:rsidR="00F85D75" w:rsidRPr="006B3EED" w:rsidRDefault="00F85D75" w:rsidP="00F85D75">
      <w:pPr>
        <w:suppressAutoHyphens/>
        <w:spacing w:after="0"/>
        <w:jc w:val="both"/>
        <w:rPr>
          <w:rFonts w:ascii="Times New Roman" w:hAnsi="Times New Roman"/>
          <w:highlight w:val="yellow"/>
          <w:lang w:eastAsia="zh-CN"/>
        </w:rPr>
      </w:pPr>
    </w:p>
    <w:p w14:paraId="169B51FA" w14:textId="77777777" w:rsidR="00F85D75" w:rsidRPr="006B3EED" w:rsidRDefault="00F85D75" w:rsidP="00F85D75">
      <w:pPr>
        <w:spacing w:after="0"/>
        <w:ind w:left="5664"/>
        <w:rPr>
          <w:rFonts w:ascii="Times New Roman" w:hAnsi="Times New Roman"/>
          <w:lang w:eastAsia="ru-RU"/>
        </w:rPr>
      </w:pPr>
    </w:p>
    <w:p w14:paraId="5FA49D4A" w14:textId="77777777" w:rsidR="00F85D75" w:rsidRPr="006B3EED" w:rsidRDefault="00F85D75" w:rsidP="00F85D75">
      <w:pPr>
        <w:spacing w:after="0"/>
        <w:ind w:left="5664"/>
        <w:rPr>
          <w:rFonts w:ascii="Times New Roman" w:hAnsi="Times New Roman"/>
        </w:rPr>
      </w:pPr>
    </w:p>
    <w:p w14:paraId="493305EF" w14:textId="77777777" w:rsidR="00F85D75" w:rsidRPr="006B3EED" w:rsidRDefault="00F85D75" w:rsidP="00F85D75">
      <w:pPr>
        <w:spacing w:after="0"/>
        <w:ind w:left="5664"/>
        <w:rPr>
          <w:rFonts w:ascii="Times New Roman" w:hAnsi="Times New Roman"/>
        </w:rPr>
      </w:pPr>
    </w:p>
    <w:p w14:paraId="45778ACC" w14:textId="77777777" w:rsidR="00F85D75" w:rsidRPr="006B3EED" w:rsidRDefault="00F85D75" w:rsidP="00F85D75">
      <w:pPr>
        <w:spacing w:after="0"/>
        <w:ind w:left="5664"/>
        <w:rPr>
          <w:rFonts w:ascii="Times New Roman" w:hAnsi="Times New Roman"/>
        </w:rPr>
      </w:pPr>
    </w:p>
    <w:p w14:paraId="01620E29" w14:textId="77777777" w:rsidR="00F85D75" w:rsidRDefault="00F85D75" w:rsidP="0064594A">
      <w:pPr>
        <w:spacing w:after="0"/>
        <w:ind w:left="5245"/>
        <w:rPr>
          <w:rFonts w:ascii="Times New Roman" w:hAnsi="Times New Roman"/>
          <w:b/>
          <w:bCs/>
          <w:sz w:val="24"/>
          <w:szCs w:val="24"/>
          <w:lang w:eastAsia="uk-UA"/>
        </w:rPr>
      </w:pPr>
    </w:p>
    <w:p w14:paraId="274B5BB9" w14:textId="77777777" w:rsidR="00F85D75" w:rsidRDefault="00F85D75" w:rsidP="0064594A">
      <w:pPr>
        <w:spacing w:after="0"/>
        <w:ind w:left="5245"/>
        <w:rPr>
          <w:rFonts w:ascii="Times New Roman" w:hAnsi="Times New Roman"/>
          <w:b/>
          <w:bCs/>
          <w:sz w:val="24"/>
          <w:szCs w:val="24"/>
          <w:lang w:eastAsia="uk-UA"/>
        </w:rPr>
      </w:pPr>
    </w:p>
    <w:p w14:paraId="5F0A52B3" w14:textId="77777777" w:rsidR="00F85D75" w:rsidRDefault="00F85D75" w:rsidP="0064594A">
      <w:pPr>
        <w:spacing w:after="0"/>
        <w:ind w:left="5245"/>
        <w:rPr>
          <w:rFonts w:ascii="Times New Roman" w:hAnsi="Times New Roman"/>
          <w:b/>
          <w:bCs/>
          <w:sz w:val="24"/>
          <w:szCs w:val="24"/>
          <w:lang w:eastAsia="uk-UA"/>
        </w:rPr>
      </w:pPr>
    </w:p>
    <w:p w14:paraId="49C7ED25" w14:textId="77777777" w:rsidR="00F85D75" w:rsidRDefault="00F85D75" w:rsidP="0064594A">
      <w:pPr>
        <w:spacing w:after="0"/>
        <w:ind w:left="5245"/>
        <w:rPr>
          <w:rFonts w:ascii="Times New Roman" w:hAnsi="Times New Roman"/>
          <w:b/>
          <w:bCs/>
          <w:sz w:val="24"/>
          <w:szCs w:val="24"/>
          <w:lang w:eastAsia="uk-UA"/>
        </w:rPr>
      </w:pPr>
    </w:p>
    <w:p w14:paraId="058B6F48" w14:textId="77777777" w:rsidR="00F85D75" w:rsidRDefault="00F85D75" w:rsidP="0064594A">
      <w:pPr>
        <w:spacing w:after="0"/>
        <w:ind w:left="5245"/>
        <w:rPr>
          <w:rFonts w:ascii="Times New Roman" w:hAnsi="Times New Roman"/>
          <w:b/>
          <w:bCs/>
          <w:sz w:val="24"/>
          <w:szCs w:val="24"/>
          <w:lang w:eastAsia="uk-UA"/>
        </w:rPr>
      </w:pPr>
    </w:p>
    <w:p w14:paraId="0C945DEC" w14:textId="77777777" w:rsidR="00F85D75" w:rsidRDefault="00F85D75" w:rsidP="0064594A">
      <w:pPr>
        <w:spacing w:after="0"/>
        <w:ind w:left="5245"/>
        <w:rPr>
          <w:rFonts w:ascii="Times New Roman" w:hAnsi="Times New Roman"/>
          <w:b/>
          <w:bCs/>
          <w:sz w:val="24"/>
          <w:szCs w:val="24"/>
          <w:lang w:eastAsia="uk-UA"/>
        </w:rPr>
      </w:pPr>
    </w:p>
    <w:p w14:paraId="6B3F8F64" w14:textId="77777777" w:rsidR="00F85D75" w:rsidRDefault="00F85D75" w:rsidP="0064594A">
      <w:pPr>
        <w:spacing w:after="0"/>
        <w:ind w:left="5245"/>
        <w:rPr>
          <w:rFonts w:ascii="Times New Roman" w:hAnsi="Times New Roman"/>
          <w:b/>
          <w:bCs/>
          <w:sz w:val="24"/>
          <w:szCs w:val="24"/>
          <w:lang w:eastAsia="uk-UA"/>
        </w:rPr>
      </w:pPr>
    </w:p>
    <w:p w14:paraId="69098162" w14:textId="77777777" w:rsidR="00F85D75" w:rsidRDefault="00F85D75" w:rsidP="0064594A">
      <w:pPr>
        <w:spacing w:after="0"/>
        <w:ind w:left="5245"/>
        <w:rPr>
          <w:rFonts w:ascii="Times New Roman" w:hAnsi="Times New Roman"/>
          <w:b/>
          <w:bCs/>
          <w:sz w:val="24"/>
          <w:szCs w:val="24"/>
          <w:lang w:eastAsia="uk-UA"/>
        </w:rPr>
      </w:pPr>
    </w:p>
    <w:p w14:paraId="484721BE" w14:textId="25F9A99E" w:rsidR="00F85D75" w:rsidRDefault="00F85D75" w:rsidP="0064594A">
      <w:pPr>
        <w:spacing w:after="0"/>
        <w:ind w:left="5245"/>
        <w:rPr>
          <w:rFonts w:ascii="Times New Roman" w:hAnsi="Times New Roman"/>
          <w:b/>
          <w:bCs/>
          <w:sz w:val="24"/>
          <w:szCs w:val="24"/>
          <w:lang w:eastAsia="uk-UA"/>
        </w:rPr>
      </w:pPr>
    </w:p>
    <w:p w14:paraId="75ECD4EF" w14:textId="77777777" w:rsidR="00C15823" w:rsidRDefault="00C15823" w:rsidP="0064594A">
      <w:pPr>
        <w:spacing w:after="0"/>
        <w:ind w:left="5245"/>
        <w:rPr>
          <w:rFonts w:ascii="Times New Roman" w:hAnsi="Times New Roman"/>
          <w:b/>
          <w:bCs/>
          <w:sz w:val="24"/>
          <w:szCs w:val="24"/>
          <w:lang w:eastAsia="uk-UA"/>
        </w:rPr>
      </w:pPr>
    </w:p>
    <w:p w14:paraId="00500368" w14:textId="77777777" w:rsidR="00F85D75" w:rsidRDefault="00F85D75" w:rsidP="0064594A">
      <w:pPr>
        <w:spacing w:after="0"/>
        <w:ind w:left="5245"/>
        <w:rPr>
          <w:rFonts w:ascii="Times New Roman" w:hAnsi="Times New Roman"/>
          <w:b/>
          <w:bCs/>
          <w:sz w:val="24"/>
          <w:szCs w:val="24"/>
          <w:lang w:eastAsia="uk-UA"/>
        </w:rPr>
      </w:pPr>
    </w:p>
    <w:p w14:paraId="33FAA423" w14:textId="77777777" w:rsidR="00F85D75" w:rsidRDefault="00F85D75" w:rsidP="0064594A">
      <w:pPr>
        <w:spacing w:after="0"/>
        <w:ind w:left="5245"/>
        <w:rPr>
          <w:rFonts w:ascii="Times New Roman" w:hAnsi="Times New Roman"/>
          <w:b/>
          <w:bCs/>
          <w:sz w:val="24"/>
          <w:szCs w:val="24"/>
          <w:lang w:eastAsia="uk-UA"/>
        </w:rPr>
      </w:pPr>
    </w:p>
    <w:p w14:paraId="53A7C566" w14:textId="77777777" w:rsidR="00F85D75" w:rsidRDefault="00F85D75" w:rsidP="0064594A">
      <w:pPr>
        <w:spacing w:after="0"/>
        <w:ind w:left="5245"/>
        <w:rPr>
          <w:rFonts w:ascii="Times New Roman" w:hAnsi="Times New Roman"/>
          <w:b/>
          <w:bCs/>
          <w:sz w:val="24"/>
          <w:szCs w:val="24"/>
          <w:lang w:eastAsia="uk-UA"/>
        </w:rPr>
      </w:pPr>
    </w:p>
    <w:p w14:paraId="29B1F1F1" w14:textId="77777777" w:rsidR="00F85D75" w:rsidRDefault="00F85D75" w:rsidP="0064594A">
      <w:pPr>
        <w:spacing w:after="0"/>
        <w:ind w:left="5245"/>
        <w:rPr>
          <w:rFonts w:ascii="Times New Roman" w:hAnsi="Times New Roman"/>
          <w:b/>
          <w:bCs/>
          <w:sz w:val="24"/>
          <w:szCs w:val="24"/>
          <w:lang w:eastAsia="uk-UA"/>
        </w:rPr>
      </w:pPr>
    </w:p>
    <w:p w14:paraId="261C9C96" w14:textId="77777777" w:rsidR="00F85D75" w:rsidRDefault="00F85D75" w:rsidP="0064594A">
      <w:pPr>
        <w:spacing w:after="0"/>
        <w:ind w:left="5245"/>
        <w:rPr>
          <w:rFonts w:ascii="Times New Roman" w:hAnsi="Times New Roman"/>
          <w:b/>
          <w:bCs/>
          <w:sz w:val="24"/>
          <w:szCs w:val="24"/>
          <w:lang w:eastAsia="uk-UA"/>
        </w:rPr>
      </w:pPr>
    </w:p>
    <w:p w14:paraId="230705B4" w14:textId="77777777" w:rsidR="00F85D75" w:rsidRDefault="00F85D75" w:rsidP="0064594A">
      <w:pPr>
        <w:spacing w:after="0"/>
        <w:ind w:left="5245"/>
        <w:rPr>
          <w:rFonts w:ascii="Times New Roman" w:hAnsi="Times New Roman"/>
          <w:b/>
          <w:bCs/>
          <w:sz w:val="24"/>
          <w:szCs w:val="24"/>
          <w:lang w:eastAsia="uk-UA"/>
        </w:rPr>
      </w:pPr>
    </w:p>
    <w:p w14:paraId="71EBB0A4" w14:textId="77777777"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lastRenderedPageBreak/>
        <w:t>Додаток</w:t>
      </w:r>
    </w:p>
    <w:p w14:paraId="79E47936" w14:textId="2586DFB3"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 xml:space="preserve">до рішення № </w:t>
      </w:r>
      <w:r w:rsidR="008E575D">
        <w:rPr>
          <w:rFonts w:ascii="Times New Roman" w:hAnsi="Times New Roman"/>
          <w:sz w:val="24"/>
          <w:szCs w:val="24"/>
          <w:lang w:eastAsia="uk-UA"/>
        </w:rPr>
        <w:t>4776</w:t>
      </w:r>
      <w:r w:rsidRPr="00F85D75">
        <w:rPr>
          <w:rFonts w:ascii="Times New Roman" w:hAnsi="Times New Roman"/>
          <w:sz w:val="24"/>
          <w:szCs w:val="24"/>
          <w:lang w:eastAsia="uk-UA"/>
        </w:rPr>
        <w:t xml:space="preserve"> - 63 - VІІІ</w:t>
      </w:r>
    </w:p>
    <w:p w14:paraId="4D0B13B6" w14:textId="77777777"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 xml:space="preserve">сесії Бучанської міської ради  </w:t>
      </w:r>
    </w:p>
    <w:p w14:paraId="479290F7" w14:textId="1E5D432F"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 xml:space="preserve">від </w:t>
      </w:r>
      <w:r w:rsidR="001E72CB">
        <w:rPr>
          <w:rFonts w:ascii="Times New Roman" w:hAnsi="Times New Roman"/>
          <w:sz w:val="24"/>
          <w:szCs w:val="24"/>
          <w:lang w:eastAsia="uk-UA"/>
        </w:rPr>
        <w:t>13</w:t>
      </w:r>
      <w:r w:rsidRPr="00F85D75">
        <w:rPr>
          <w:rFonts w:ascii="Times New Roman" w:hAnsi="Times New Roman"/>
          <w:sz w:val="24"/>
          <w:szCs w:val="24"/>
          <w:lang w:eastAsia="uk-UA"/>
        </w:rPr>
        <w:t>.</w:t>
      </w:r>
      <w:r w:rsidR="001E72CB">
        <w:rPr>
          <w:rFonts w:ascii="Times New Roman" w:hAnsi="Times New Roman"/>
          <w:sz w:val="24"/>
          <w:szCs w:val="24"/>
          <w:lang w:eastAsia="uk-UA"/>
        </w:rPr>
        <w:t xml:space="preserve"> 09</w:t>
      </w:r>
      <w:r w:rsidRPr="00F85D75">
        <w:rPr>
          <w:rFonts w:ascii="Times New Roman" w:hAnsi="Times New Roman"/>
          <w:sz w:val="24"/>
          <w:szCs w:val="24"/>
          <w:lang w:eastAsia="uk-UA"/>
        </w:rPr>
        <w:t>.</w:t>
      </w:r>
      <w:r w:rsidR="001E72CB">
        <w:rPr>
          <w:rFonts w:ascii="Times New Roman" w:hAnsi="Times New Roman"/>
          <w:sz w:val="24"/>
          <w:szCs w:val="24"/>
          <w:lang w:eastAsia="uk-UA"/>
        </w:rPr>
        <w:t xml:space="preserve"> </w:t>
      </w:r>
      <w:r w:rsidRPr="00F85D75">
        <w:rPr>
          <w:rFonts w:ascii="Times New Roman" w:hAnsi="Times New Roman"/>
          <w:sz w:val="24"/>
          <w:szCs w:val="24"/>
          <w:lang w:eastAsia="uk-UA"/>
        </w:rPr>
        <w:t>2024</w:t>
      </w:r>
    </w:p>
    <w:p w14:paraId="39CFE772" w14:textId="77777777" w:rsidR="00F85D75" w:rsidRDefault="00F85D75" w:rsidP="0064594A">
      <w:pPr>
        <w:spacing w:after="0"/>
        <w:ind w:left="5245"/>
        <w:rPr>
          <w:rFonts w:ascii="Times New Roman" w:hAnsi="Times New Roman"/>
          <w:b/>
          <w:bCs/>
          <w:sz w:val="24"/>
          <w:szCs w:val="24"/>
          <w:lang w:eastAsia="uk-UA"/>
        </w:rPr>
      </w:pPr>
    </w:p>
    <w:p w14:paraId="7FEC9654" w14:textId="77777777" w:rsidR="00415C76" w:rsidRPr="002C528A" w:rsidRDefault="00415C76" w:rsidP="00F85D75">
      <w:pPr>
        <w:spacing w:after="0"/>
        <w:rPr>
          <w:rFonts w:ascii="Times New Roman" w:hAnsi="Times New Roman"/>
          <w:bCs/>
          <w:szCs w:val="24"/>
        </w:rPr>
      </w:pPr>
    </w:p>
    <w:p w14:paraId="7BB763E6" w14:textId="77777777" w:rsidR="002C528A" w:rsidRPr="00F85D75" w:rsidRDefault="002C528A" w:rsidP="002C528A">
      <w:pPr>
        <w:spacing w:after="0"/>
        <w:jc w:val="center"/>
        <w:rPr>
          <w:rFonts w:ascii="Times New Roman" w:eastAsia="Times New Roman" w:hAnsi="Times New Roman"/>
          <w:bCs/>
          <w:sz w:val="24"/>
          <w:szCs w:val="24"/>
        </w:rPr>
      </w:pPr>
      <w:r w:rsidRPr="00F85D75">
        <w:rPr>
          <w:rFonts w:ascii="Times New Roman" w:hAnsi="Times New Roman"/>
          <w:bCs/>
          <w:sz w:val="24"/>
          <w:szCs w:val="24"/>
        </w:rPr>
        <w:t>Комплексна програма</w:t>
      </w:r>
    </w:p>
    <w:p w14:paraId="45806EC2" w14:textId="77777777" w:rsidR="002C528A" w:rsidRPr="00F85D75" w:rsidRDefault="002C528A" w:rsidP="002C528A">
      <w:pPr>
        <w:spacing w:after="0"/>
        <w:jc w:val="center"/>
        <w:rPr>
          <w:rFonts w:ascii="Times New Roman" w:hAnsi="Times New Roman"/>
          <w:bCs/>
          <w:sz w:val="24"/>
          <w:szCs w:val="24"/>
        </w:rPr>
      </w:pPr>
      <w:r w:rsidRPr="00F85D75">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F85D75" w:rsidRDefault="002C528A" w:rsidP="002C528A">
      <w:pPr>
        <w:spacing w:after="0"/>
        <w:jc w:val="center"/>
        <w:rPr>
          <w:rFonts w:ascii="Times New Roman" w:hAnsi="Times New Roman"/>
          <w:bCs/>
          <w:color w:val="000000"/>
          <w:sz w:val="24"/>
          <w:szCs w:val="24"/>
          <w:lang w:eastAsia="uk-UA"/>
        </w:rPr>
      </w:pPr>
      <w:r w:rsidRPr="00F85D75">
        <w:rPr>
          <w:rFonts w:ascii="Times New Roman" w:hAnsi="Times New Roman"/>
          <w:bCs/>
          <w:color w:val="000000"/>
          <w:sz w:val="24"/>
          <w:szCs w:val="24"/>
          <w:lang w:eastAsia="uk-UA"/>
        </w:rPr>
        <w:t>Бучанської міської територіальної громади</w:t>
      </w:r>
    </w:p>
    <w:p w14:paraId="26319D11" w14:textId="565D2E0C" w:rsidR="002C528A" w:rsidRPr="00F85D75" w:rsidRDefault="002C528A" w:rsidP="002C528A">
      <w:pPr>
        <w:spacing w:after="0"/>
        <w:jc w:val="center"/>
        <w:rPr>
          <w:rFonts w:ascii="Times New Roman" w:hAnsi="Times New Roman"/>
          <w:bCs/>
          <w:color w:val="000000"/>
          <w:sz w:val="24"/>
          <w:szCs w:val="24"/>
          <w:lang w:eastAsia="uk-UA"/>
        </w:rPr>
      </w:pPr>
      <w:r w:rsidRPr="00F85D75">
        <w:rPr>
          <w:rFonts w:ascii="Times New Roman" w:hAnsi="Times New Roman"/>
          <w:bCs/>
          <w:color w:val="000000"/>
          <w:sz w:val="24"/>
          <w:szCs w:val="24"/>
          <w:lang w:eastAsia="uk-UA"/>
        </w:rPr>
        <w:t>на 202</w:t>
      </w:r>
      <w:r w:rsidRPr="00F85D75">
        <w:rPr>
          <w:rFonts w:ascii="Times New Roman" w:hAnsi="Times New Roman"/>
          <w:bCs/>
          <w:color w:val="000000"/>
          <w:sz w:val="24"/>
          <w:szCs w:val="24"/>
          <w:lang w:val="ru-RU" w:eastAsia="uk-UA"/>
        </w:rPr>
        <w:t>4</w:t>
      </w:r>
      <w:r w:rsidRPr="00F85D75">
        <w:rPr>
          <w:rFonts w:ascii="Times New Roman" w:hAnsi="Times New Roman"/>
          <w:bCs/>
          <w:color w:val="000000"/>
          <w:sz w:val="24"/>
          <w:szCs w:val="24"/>
          <w:lang w:eastAsia="uk-UA"/>
        </w:rPr>
        <w:t>-202</w:t>
      </w:r>
      <w:r w:rsidRPr="00F85D75">
        <w:rPr>
          <w:rFonts w:ascii="Times New Roman" w:hAnsi="Times New Roman"/>
          <w:bCs/>
          <w:color w:val="000000"/>
          <w:sz w:val="24"/>
          <w:szCs w:val="24"/>
          <w:lang w:val="ru-RU" w:eastAsia="uk-UA"/>
        </w:rPr>
        <w:t>6</w:t>
      </w:r>
      <w:r w:rsidRPr="00F85D75">
        <w:rPr>
          <w:rFonts w:ascii="Times New Roman" w:hAnsi="Times New Roman"/>
          <w:bCs/>
          <w:color w:val="000000"/>
          <w:sz w:val="24"/>
          <w:szCs w:val="24"/>
          <w:lang w:eastAsia="uk-UA"/>
        </w:rPr>
        <w:t xml:space="preserve"> роки</w:t>
      </w:r>
    </w:p>
    <w:p w14:paraId="5E6E87EE" w14:textId="77777777" w:rsidR="00F85D75" w:rsidRDefault="00F85D75" w:rsidP="006A31C9">
      <w:pPr>
        <w:suppressAutoHyphens/>
        <w:spacing w:after="0"/>
        <w:ind w:left="3479"/>
        <w:contextualSpacing/>
        <w:rPr>
          <w:rFonts w:ascii="Times New Roman" w:hAnsi="Times New Roman"/>
          <w:b/>
          <w:bCs/>
          <w:color w:val="000000"/>
          <w:szCs w:val="24"/>
          <w:lang w:eastAsia="uk-UA"/>
        </w:rPr>
      </w:pPr>
    </w:p>
    <w:p w14:paraId="3CEC58CC" w14:textId="2BDD28AF" w:rsidR="006A31C9" w:rsidRPr="006A31C9" w:rsidRDefault="006A31C9" w:rsidP="006A31C9">
      <w:pPr>
        <w:suppressAutoHyphens/>
        <w:spacing w:after="0"/>
        <w:ind w:left="3479"/>
        <w:contextualSpacing/>
        <w:rPr>
          <w:rFonts w:ascii="Times New Roman" w:hAnsi="Times New Roman"/>
          <w:b/>
          <w:bCs/>
          <w:color w:val="000000"/>
          <w:szCs w:val="24"/>
          <w:lang w:eastAsia="uk-UA"/>
        </w:rPr>
      </w:pPr>
      <w:r w:rsidRPr="006A31C9">
        <w:rPr>
          <w:rFonts w:ascii="Times New Roman" w:hAnsi="Times New Roman"/>
          <w:b/>
          <w:bCs/>
          <w:color w:val="000000"/>
          <w:szCs w:val="24"/>
          <w:lang w:eastAsia="uk-UA"/>
        </w:rPr>
        <w:t>І. Паспорт Програми </w:t>
      </w:r>
    </w:p>
    <w:p w14:paraId="521768AB" w14:textId="77777777" w:rsidR="006A31C9" w:rsidRPr="006A31C9" w:rsidRDefault="006A31C9" w:rsidP="006A31C9">
      <w:pPr>
        <w:suppressAutoHyphens/>
        <w:spacing w:after="0"/>
        <w:ind w:left="3479"/>
        <w:contextualSpacing/>
        <w:rPr>
          <w:rFonts w:ascii="Times New Roman" w:hAnsi="Times New Roman"/>
          <w:szCs w:val="24"/>
          <w:lang w:eastAsia="uk-UA"/>
        </w:rPr>
      </w:pPr>
    </w:p>
    <w:tbl>
      <w:tblPr>
        <w:tblW w:w="10035" w:type="dxa"/>
        <w:tblInd w:w="7" w:type="dxa"/>
        <w:tblLayout w:type="fixed"/>
        <w:tblCellMar>
          <w:left w:w="115" w:type="dxa"/>
          <w:right w:w="115" w:type="dxa"/>
        </w:tblCellMar>
        <w:tblLook w:val="04A0" w:firstRow="1" w:lastRow="0" w:firstColumn="1" w:lastColumn="0" w:noHBand="0" w:noVBand="1"/>
      </w:tblPr>
      <w:tblGrid>
        <w:gridCol w:w="720"/>
        <w:gridCol w:w="3799"/>
        <w:gridCol w:w="2671"/>
        <w:gridCol w:w="2845"/>
      </w:tblGrid>
      <w:tr w:rsidR="006A31C9" w:rsidRPr="006A31C9" w14:paraId="4EF252A4"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67175896"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color w:val="000000"/>
                <w:szCs w:val="24"/>
                <w:lang w:eastAsia="uk-UA"/>
              </w:rPr>
              <w:t>1.</w:t>
            </w:r>
          </w:p>
        </w:tc>
        <w:tc>
          <w:tcPr>
            <w:tcW w:w="3799" w:type="dxa"/>
            <w:tcBorders>
              <w:top w:val="single" w:sz="4" w:space="0" w:color="000000"/>
              <w:left w:val="single" w:sz="4" w:space="0" w:color="000000"/>
              <w:bottom w:val="single" w:sz="4" w:space="0" w:color="000000"/>
              <w:right w:val="single" w:sz="4" w:space="0" w:color="000000"/>
            </w:tcBorders>
            <w:hideMark/>
          </w:tcPr>
          <w:p w14:paraId="05AE64FD" w14:textId="77777777" w:rsidR="006A31C9" w:rsidRPr="006A31C9" w:rsidRDefault="006A31C9" w:rsidP="006A31C9">
            <w:pPr>
              <w:widowControl w:val="0"/>
              <w:suppressAutoHyphens/>
              <w:spacing w:after="0"/>
              <w:rPr>
                <w:rFonts w:ascii="Times New Roman" w:hAnsi="Times New Roman"/>
                <w:b/>
                <w:bCs/>
                <w:szCs w:val="24"/>
                <w:lang w:eastAsia="uk-UA"/>
              </w:rPr>
            </w:pPr>
            <w:r w:rsidRPr="006A31C9">
              <w:rPr>
                <w:rFonts w:ascii="Times New Roman" w:hAnsi="Times New Roman"/>
                <w:b/>
                <w:bCs/>
                <w:szCs w:val="24"/>
                <w:lang w:eastAsia="uk-UA"/>
              </w:rPr>
              <w:t>Назва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E64E002" w14:textId="77777777" w:rsidR="006A31C9" w:rsidRPr="006A31C9" w:rsidRDefault="006A31C9" w:rsidP="006A31C9">
            <w:pPr>
              <w:spacing w:after="0"/>
              <w:rPr>
                <w:rFonts w:ascii="Times New Roman" w:hAnsi="Times New Roman"/>
                <w:bCs/>
                <w:szCs w:val="24"/>
                <w:lang w:eastAsia="ru-RU"/>
              </w:rPr>
            </w:pPr>
            <w:r w:rsidRPr="006A31C9">
              <w:rPr>
                <w:rFonts w:ascii="Times New Roman" w:hAnsi="Times New Roman"/>
                <w:bCs/>
                <w:szCs w:val="24"/>
              </w:rPr>
              <w:t xml:space="preserve">Комплексна програма підтримки молоді та сприяння національно-патріотичному вихованню дітей та молоді  Бучанської міської територіальної громади </w:t>
            </w:r>
            <w:r w:rsidRPr="006A31C9">
              <w:rPr>
                <w:rFonts w:ascii="Times New Roman" w:hAnsi="Times New Roman"/>
                <w:bCs/>
                <w:color w:val="000000"/>
                <w:szCs w:val="24"/>
                <w:lang w:eastAsia="uk-UA"/>
              </w:rPr>
              <w:t>на 202</w:t>
            </w:r>
            <w:r w:rsidRPr="006A31C9">
              <w:rPr>
                <w:rFonts w:ascii="Times New Roman" w:hAnsi="Times New Roman"/>
                <w:bCs/>
                <w:color w:val="000000"/>
                <w:szCs w:val="24"/>
                <w:lang w:val="ru-RU" w:eastAsia="uk-UA"/>
              </w:rPr>
              <w:t>4</w:t>
            </w:r>
            <w:r w:rsidRPr="006A31C9">
              <w:rPr>
                <w:rFonts w:ascii="Times New Roman" w:hAnsi="Times New Roman"/>
                <w:bCs/>
                <w:color w:val="000000"/>
                <w:szCs w:val="24"/>
                <w:lang w:eastAsia="uk-UA"/>
              </w:rPr>
              <w:t>-202</w:t>
            </w:r>
            <w:r w:rsidRPr="006A31C9">
              <w:rPr>
                <w:rFonts w:ascii="Times New Roman" w:hAnsi="Times New Roman"/>
                <w:bCs/>
                <w:color w:val="000000"/>
                <w:szCs w:val="24"/>
                <w:lang w:val="ru-RU" w:eastAsia="uk-UA"/>
              </w:rPr>
              <w:t>6</w:t>
            </w:r>
            <w:r w:rsidRPr="006A31C9">
              <w:rPr>
                <w:rFonts w:ascii="Times New Roman" w:hAnsi="Times New Roman"/>
                <w:bCs/>
                <w:color w:val="000000"/>
                <w:szCs w:val="24"/>
                <w:lang w:eastAsia="uk-UA"/>
              </w:rPr>
              <w:t xml:space="preserve"> роки</w:t>
            </w:r>
          </w:p>
        </w:tc>
      </w:tr>
      <w:tr w:rsidR="006A31C9" w:rsidRPr="006A31C9" w14:paraId="69B17F5C"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15933F8"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2</w:t>
            </w:r>
          </w:p>
        </w:tc>
        <w:tc>
          <w:tcPr>
            <w:tcW w:w="3799" w:type="dxa"/>
            <w:tcBorders>
              <w:top w:val="single" w:sz="4" w:space="0" w:color="000000"/>
              <w:left w:val="single" w:sz="4" w:space="0" w:color="000000"/>
              <w:bottom w:val="single" w:sz="4" w:space="0" w:color="000000"/>
              <w:right w:val="single" w:sz="4" w:space="0" w:color="000000"/>
            </w:tcBorders>
            <w:hideMark/>
          </w:tcPr>
          <w:p w14:paraId="162B9B7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Ініціатор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21F907EB"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1A0AABB9"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596FE714"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3</w:t>
            </w:r>
          </w:p>
        </w:tc>
        <w:tc>
          <w:tcPr>
            <w:tcW w:w="3799" w:type="dxa"/>
            <w:tcBorders>
              <w:top w:val="single" w:sz="4" w:space="0" w:color="000000"/>
              <w:left w:val="single" w:sz="4" w:space="0" w:color="000000"/>
              <w:bottom w:val="single" w:sz="4" w:space="0" w:color="000000"/>
              <w:right w:val="single" w:sz="4" w:space="0" w:color="000000"/>
            </w:tcBorders>
            <w:hideMark/>
          </w:tcPr>
          <w:p w14:paraId="3500D15E"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Дата, номер і назва розпорядчого документа про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7B6CDA96"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 xml:space="preserve">Рішення виконавчого комітету Бучанської міської ради 08.12.2023 № 2086 </w:t>
            </w:r>
          </w:p>
        </w:tc>
      </w:tr>
      <w:tr w:rsidR="006A31C9" w:rsidRPr="006A31C9" w14:paraId="7E349AA0"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266A9C2B"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4</w:t>
            </w:r>
          </w:p>
        </w:tc>
        <w:tc>
          <w:tcPr>
            <w:tcW w:w="3799" w:type="dxa"/>
            <w:tcBorders>
              <w:top w:val="single" w:sz="4" w:space="0" w:color="000000"/>
              <w:left w:val="single" w:sz="4" w:space="0" w:color="000000"/>
              <w:bottom w:val="single" w:sz="4" w:space="0" w:color="000000"/>
              <w:right w:val="single" w:sz="4" w:space="0" w:color="000000"/>
            </w:tcBorders>
            <w:hideMark/>
          </w:tcPr>
          <w:p w14:paraId="62F5EDCB"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Головний розробник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FB06C3A" w14:textId="77777777" w:rsidR="006A31C9" w:rsidRPr="006A31C9" w:rsidRDefault="006A31C9" w:rsidP="006A31C9">
            <w:pPr>
              <w:widowControl w:val="0"/>
              <w:suppressAutoHyphens/>
              <w:spacing w:after="0"/>
              <w:rPr>
                <w:rFonts w:ascii="Times New Roman" w:hAnsi="Times New Roman"/>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30E11136"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31CD6C0"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5</w:t>
            </w:r>
          </w:p>
        </w:tc>
        <w:tc>
          <w:tcPr>
            <w:tcW w:w="3799" w:type="dxa"/>
            <w:tcBorders>
              <w:top w:val="single" w:sz="4" w:space="0" w:color="000000"/>
              <w:left w:val="single" w:sz="4" w:space="0" w:color="000000"/>
              <w:bottom w:val="single" w:sz="4" w:space="0" w:color="000000"/>
              <w:right w:val="single" w:sz="4" w:space="0" w:color="000000"/>
            </w:tcBorders>
          </w:tcPr>
          <w:p w14:paraId="4467498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Співрозробники Програми</w:t>
            </w:r>
          </w:p>
          <w:p w14:paraId="497BDE30"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3007A8BC" w14:textId="77777777" w:rsidR="006A31C9" w:rsidRPr="006A31C9" w:rsidRDefault="006A31C9" w:rsidP="006A31C9">
            <w:pPr>
              <w:widowControl w:val="0"/>
              <w:suppressAutoHyphens/>
              <w:spacing w:after="0"/>
              <w:rPr>
                <w:rFonts w:ascii="Times New Roman" w:hAnsi="Times New Roman"/>
                <w:szCs w:val="24"/>
                <w:lang w:eastAsia="uk-UA"/>
              </w:rPr>
            </w:pPr>
            <w:r w:rsidRPr="006A31C9">
              <w:rPr>
                <w:rFonts w:ascii="Times New Roman" w:hAnsi="Times New Roman"/>
                <w:color w:val="000000"/>
                <w:szCs w:val="24"/>
                <w:lang w:eastAsia="uk-UA"/>
              </w:rPr>
              <w:t>Структурні підрозділи відділу молоді та спорту</w:t>
            </w:r>
          </w:p>
        </w:tc>
      </w:tr>
      <w:tr w:rsidR="006A31C9" w:rsidRPr="006A31C9" w14:paraId="42636C67"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55E0116"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6</w:t>
            </w:r>
          </w:p>
        </w:tc>
        <w:tc>
          <w:tcPr>
            <w:tcW w:w="3799" w:type="dxa"/>
            <w:tcBorders>
              <w:top w:val="single" w:sz="4" w:space="0" w:color="000000"/>
              <w:left w:val="single" w:sz="4" w:space="0" w:color="000000"/>
              <w:bottom w:val="single" w:sz="4" w:space="0" w:color="000000"/>
              <w:right w:val="single" w:sz="4" w:space="0" w:color="000000"/>
            </w:tcBorders>
            <w:hideMark/>
          </w:tcPr>
          <w:p w14:paraId="425C72D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Відповідальний виконавець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6FAFB298"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1D93BDE4"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7B427691"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7</w:t>
            </w:r>
          </w:p>
        </w:tc>
        <w:tc>
          <w:tcPr>
            <w:tcW w:w="3799" w:type="dxa"/>
            <w:tcBorders>
              <w:top w:val="single" w:sz="4" w:space="0" w:color="000000"/>
              <w:left w:val="single" w:sz="4" w:space="0" w:color="000000"/>
              <w:bottom w:val="single" w:sz="4" w:space="0" w:color="000000"/>
              <w:right w:val="single" w:sz="4" w:space="0" w:color="000000"/>
            </w:tcBorders>
            <w:hideMark/>
          </w:tcPr>
          <w:p w14:paraId="3FCB9FF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Співвиконавці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1C5D547" w14:textId="77777777" w:rsidR="006A31C9" w:rsidRPr="006A31C9" w:rsidRDefault="006A31C9" w:rsidP="006A31C9">
            <w:pPr>
              <w:widowControl w:val="0"/>
              <w:suppressAutoHyphens/>
              <w:spacing w:after="0"/>
              <w:rPr>
                <w:rFonts w:ascii="Times New Roman" w:hAnsi="Times New Roman"/>
                <w:noProof/>
                <w:szCs w:val="24"/>
                <w:lang w:eastAsia="ru-RU"/>
              </w:rPr>
            </w:pPr>
            <w:r w:rsidRPr="006A31C9">
              <w:rPr>
                <w:rFonts w:ascii="Times New Roman" w:hAnsi="Times New Roman"/>
                <w:color w:val="000000"/>
                <w:szCs w:val="24"/>
                <w:lang w:eastAsia="uk-UA"/>
              </w:rPr>
              <w:t xml:space="preserve">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«Бучабудзамовник», </w:t>
            </w:r>
            <w:r w:rsidRPr="006A31C9">
              <w:rPr>
                <w:rFonts w:ascii="Times New Roman" w:hAnsi="Times New Roman"/>
                <w:szCs w:val="24"/>
              </w:rPr>
              <w:t xml:space="preserve">Відділ «Медіа центр», </w:t>
            </w:r>
            <w:r w:rsidRPr="006A31C9">
              <w:rPr>
                <w:rFonts w:ascii="Times New Roman" w:hAnsi="Times New Roman"/>
                <w:color w:val="000000"/>
                <w:szCs w:val="24"/>
                <w:lang w:eastAsia="uk-UA"/>
              </w:rPr>
              <w:t xml:space="preserve">Відділ культури, національностей та релігій, </w:t>
            </w:r>
            <w:r w:rsidRPr="006A31C9">
              <w:rPr>
                <w:rFonts w:ascii="Times New Roman" w:hAnsi="Times New Roman"/>
                <w:noProof/>
                <w:szCs w:val="24"/>
              </w:rPr>
              <w:t xml:space="preserve">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w:t>
            </w:r>
            <w:r w:rsidRPr="006A31C9">
              <w:rPr>
                <w:rFonts w:ascii="Times New Roman" w:hAnsi="Times New Roman"/>
                <w:color w:val="000000"/>
                <w:szCs w:val="24"/>
                <w:lang w:eastAsia="uk-UA"/>
              </w:rPr>
              <w:t xml:space="preserve">Управління соціальної політики, Відділ освіти, </w:t>
            </w:r>
            <w:r w:rsidRPr="006A31C9">
              <w:rPr>
                <w:rFonts w:ascii="Times New Roman" w:hAnsi="Times New Roman"/>
                <w:szCs w:val="24"/>
              </w:rPr>
              <w:t>Відділ економічного розвитку та інвестицій</w:t>
            </w:r>
          </w:p>
        </w:tc>
      </w:tr>
      <w:tr w:rsidR="006A31C9" w:rsidRPr="006A31C9" w14:paraId="28D0011E"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7E8970A"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8</w:t>
            </w:r>
          </w:p>
        </w:tc>
        <w:tc>
          <w:tcPr>
            <w:tcW w:w="3799" w:type="dxa"/>
            <w:tcBorders>
              <w:top w:val="single" w:sz="4" w:space="0" w:color="000000"/>
              <w:left w:val="single" w:sz="4" w:space="0" w:color="000000"/>
              <w:bottom w:val="single" w:sz="4" w:space="0" w:color="000000"/>
              <w:right w:val="single" w:sz="4" w:space="0" w:color="000000"/>
            </w:tcBorders>
          </w:tcPr>
          <w:p w14:paraId="40F748DA"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Термін реалізації Програми</w:t>
            </w:r>
          </w:p>
          <w:p w14:paraId="69B2B473"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7C19724"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2024 – 2026 рр.</w:t>
            </w:r>
          </w:p>
        </w:tc>
      </w:tr>
      <w:tr w:rsidR="006A31C9" w:rsidRPr="006A31C9" w14:paraId="55908D6A"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EC7A8D9"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9</w:t>
            </w:r>
          </w:p>
        </w:tc>
        <w:tc>
          <w:tcPr>
            <w:tcW w:w="3799" w:type="dxa"/>
            <w:tcBorders>
              <w:top w:val="single" w:sz="4" w:space="0" w:color="000000"/>
              <w:left w:val="single" w:sz="4" w:space="0" w:color="000000"/>
              <w:bottom w:val="single" w:sz="4" w:space="0" w:color="000000"/>
              <w:right w:val="single" w:sz="4" w:space="0" w:color="000000"/>
            </w:tcBorders>
            <w:hideMark/>
          </w:tcPr>
          <w:p w14:paraId="5CA57B9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Мета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5382A213" w14:textId="77777777" w:rsidR="006A31C9" w:rsidRPr="006A31C9" w:rsidRDefault="006A31C9" w:rsidP="006A31C9">
            <w:pPr>
              <w:widowControl w:val="0"/>
              <w:suppressAutoHyphens/>
              <w:spacing w:after="0"/>
              <w:rPr>
                <w:rFonts w:ascii="Times New Roman" w:hAnsi="Times New Roman"/>
                <w:noProof/>
                <w:color w:val="000000"/>
                <w:szCs w:val="24"/>
                <w:lang w:eastAsia="ru-RU"/>
              </w:rPr>
            </w:pPr>
            <w:r w:rsidRPr="006A31C9">
              <w:rPr>
                <w:rFonts w:ascii="Times New Roman" w:hAnsi="Times New Roman"/>
                <w:szCs w:val="24"/>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6A31C9" w:rsidRPr="006A31C9" w14:paraId="62EB8E9A"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258E0589"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10</w:t>
            </w:r>
          </w:p>
        </w:tc>
        <w:tc>
          <w:tcPr>
            <w:tcW w:w="3799" w:type="dxa"/>
            <w:tcBorders>
              <w:top w:val="single" w:sz="4" w:space="0" w:color="000000"/>
              <w:left w:val="single" w:sz="4" w:space="0" w:color="000000"/>
              <w:bottom w:val="single" w:sz="4" w:space="0" w:color="000000"/>
              <w:right w:val="single" w:sz="4" w:space="0" w:color="000000"/>
            </w:tcBorders>
            <w:hideMark/>
          </w:tcPr>
          <w:p w14:paraId="54770D1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xml:space="preserve">Загальний обсяг фінансових ресурсів, необхідних для реалізації </w:t>
            </w:r>
            <w:r w:rsidRPr="006A31C9">
              <w:rPr>
                <w:rFonts w:ascii="Times New Roman" w:hAnsi="Times New Roman"/>
                <w:b/>
                <w:bCs/>
                <w:color w:val="000000"/>
                <w:szCs w:val="24"/>
                <w:lang w:eastAsia="uk-UA"/>
              </w:rPr>
              <w:lastRenderedPageBreak/>
              <w:t>Програми, всього</w:t>
            </w:r>
          </w:p>
          <w:p w14:paraId="763D3D2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в тому числі:</w:t>
            </w:r>
          </w:p>
          <w:p w14:paraId="265F3A2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коштів місцевого бюджету</w:t>
            </w:r>
          </w:p>
          <w:p w14:paraId="2E462310"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коштів державного бюджету</w:t>
            </w:r>
          </w:p>
          <w:p w14:paraId="53BBE831"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кошти позабюджетних джерел</w:t>
            </w:r>
          </w:p>
        </w:tc>
        <w:tc>
          <w:tcPr>
            <w:tcW w:w="5516" w:type="dxa"/>
            <w:gridSpan w:val="2"/>
            <w:tcBorders>
              <w:top w:val="single" w:sz="4" w:space="0" w:color="000000"/>
              <w:left w:val="single" w:sz="4" w:space="0" w:color="000000"/>
              <w:bottom w:val="single" w:sz="4" w:space="0" w:color="000000"/>
              <w:right w:val="single" w:sz="4" w:space="0" w:color="000000"/>
            </w:tcBorders>
          </w:tcPr>
          <w:p w14:paraId="6AC76F4C" w14:textId="77777777" w:rsidR="006A31C9" w:rsidRPr="006A31C9" w:rsidRDefault="006A31C9" w:rsidP="006A31C9">
            <w:pPr>
              <w:widowControl w:val="0"/>
              <w:suppressAutoHyphens/>
              <w:spacing w:after="0"/>
              <w:rPr>
                <w:rFonts w:ascii="Times New Roman" w:hAnsi="Times New Roman"/>
                <w:color w:val="000000"/>
                <w:szCs w:val="24"/>
                <w:lang w:eastAsia="uk-UA"/>
              </w:rPr>
            </w:pPr>
          </w:p>
          <w:p w14:paraId="0005AC1A"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 xml:space="preserve">Згідно призначень затвердженого бюджету на </w:t>
            </w:r>
            <w:r w:rsidRPr="006A31C9">
              <w:rPr>
                <w:rFonts w:ascii="Times New Roman" w:hAnsi="Times New Roman"/>
                <w:color w:val="000000"/>
                <w:szCs w:val="24"/>
                <w:lang w:eastAsia="uk-UA"/>
              </w:rPr>
              <w:lastRenderedPageBreak/>
              <w:t>відповідний рік</w:t>
            </w:r>
          </w:p>
          <w:p w14:paraId="6E237FD2" w14:textId="1953B988" w:rsidR="006A31C9" w:rsidRPr="006A31C9" w:rsidRDefault="006A31C9" w:rsidP="006A31C9">
            <w:pPr>
              <w:widowControl w:val="0"/>
              <w:suppressAutoHyphens/>
              <w:spacing w:after="0"/>
              <w:rPr>
                <w:rFonts w:ascii="Times New Roman" w:hAnsi="Times New Roman"/>
                <w:color w:val="000000"/>
                <w:lang w:eastAsia="uk-UA"/>
              </w:rPr>
            </w:pPr>
            <w:r w:rsidRPr="006A31C9">
              <w:rPr>
                <w:rFonts w:ascii="Times New Roman" w:eastAsiaTheme="minorHAnsi" w:hAnsi="Times New Roman"/>
                <w:b/>
                <w:bCs/>
              </w:rPr>
              <w:t>5</w:t>
            </w:r>
            <w:r w:rsidR="00C15823">
              <w:rPr>
                <w:rFonts w:ascii="Times New Roman" w:eastAsiaTheme="minorHAnsi" w:hAnsi="Times New Roman"/>
                <w:b/>
                <w:bCs/>
              </w:rPr>
              <w:t>5</w:t>
            </w:r>
            <w:r w:rsidR="00B55CC3">
              <w:rPr>
                <w:rFonts w:ascii="Times New Roman" w:eastAsiaTheme="minorHAnsi" w:hAnsi="Times New Roman"/>
                <w:b/>
                <w:bCs/>
              </w:rPr>
              <w:t>87</w:t>
            </w:r>
            <w:r w:rsidR="00C15823">
              <w:rPr>
                <w:rFonts w:ascii="Times New Roman" w:eastAsiaTheme="minorHAnsi" w:hAnsi="Times New Roman"/>
                <w:b/>
                <w:bCs/>
              </w:rPr>
              <w:t>,</w:t>
            </w:r>
            <w:r w:rsidR="00B55CC3">
              <w:rPr>
                <w:rFonts w:ascii="Times New Roman" w:eastAsiaTheme="minorHAnsi" w:hAnsi="Times New Roman"/>
                <w:b/>
                <w:bCs/>
              </w:rPr>
              <w:t>0</w:t>
            </w:r>
            <w:r w:rsidRPr="006A31C9">
              <w:rPr>
                <w:rFonts w:ascii="Times New Roman" w:eastAsiaTheme="minorHAnsi" w:hAnsi="Times New Roman"/>
              </w:rPr>
              <w:t xml:space="preserve"> </w:t>
            </w:r>
            <w:r w:rsidRPr="006A31C9">
              <w:rPr>
                <w:rFonts w:ascii="Times New Roman" w:hAnsi="Times New Roman"/>
                <w:b/>
                <w:bCs/>
                <w:noProof/>
                <w:color w:val="000000"/>
              </w:rPr>
              <w:t>тис. грн</w:t>
            </w:r>
          </w:p>
        </w:tc>
      </w:tr>
      <w:tr w:rsidR="006A31C9" w:rsidRPr="006A31C9" w14:paraId="4887BC53"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01CA98C5"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lastRenderedPageBreak/>
              <w:t>11</w:t>
            </w:r>
          </w:p>
        </w:tc>
        <w:tc>
          <w:tcPr>
            <w:tcW w:w="3799" w:type="dxa"/>
            <w:tcBorders>
              <w:top w:val="single" w:sz="4" w:space="0" w:color="000000"/>
              <w:left w:val="single" w:sz="4" w:space="0" w:color="000000"/>
              <w:bottom w:val="single" w:sz="4" w:space="0" w:color="000000"/>
              <w:right w:val="single" w:sz="4" w:space="0" w:color="000000"/>
            </w:tcBorders>
          </w:tcPr>
          <w:p w14:paraId="5453637B"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Очікувані результати</w:t>
            </w:r>
          </w:p>
          <w:p w14:paraId="1E1C3C15"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p w14:paraId="3C39A64E"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AADCC6A" w14:textId="649C90BC" w:rsidR="006A31C9" w:rsidRPr="006A31C9" w:rsidRDefault="006A31C9" w:rsidP="006A31C9">
            <w:pPr>
              <w:shd w:val="clear" w:color="auto" w:fill="FFFFFF"/>
              <w:spacing w:after="0"/>
              <w:jc w:val="both"/>
              <w:rPr>
                <w:rFonts w:ascii="Times New Roman" w:hAnsi="Times New Roman"/>
                <w:color w:val="000000"/>
                <w:szCs w:val="24"/>
                <w:lang w:eastAsia="ru-RU"/>
              </w:rPr>
            </w:pPr>
            <w:r w:rsidRPr="006A31C9">
              <w:rPr>
                <w:rFonts w:ascii="Times New Roman" w:hAnsi="Times New Roman"/>
                <w:color w:val="000000"/>
                <w:szCs w:val="24"/>
              </w:rPr>
              <w:t>Підвищення рівня правової та екологічної культури дітей і молоді громади; збільшення кількості молоді, залученої до місцевих заходів; 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по залученню молоді до волонтерської діяльності; забезпечена скоординована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w:t>
            </w:r>
            <w:r w:rsidR="00D8595F">
              <w:rPr>
                <w:rFonts w:ascii="Times New Roman" w:hAnsi="Times New Roman"/>
                <w:color w:val="000000"/>
                <w:szCs w:val="24"/>
              </w:rPr>
              <w:t xml:space="preserve"> </w:t>
            </w:r>
            <w:r w:rsidRPr="006A31C9">
              <w:rPr>
                <w:rFonts w:ascii="Times New Roman" w:hAnsi="Times New Roman"/>
                <w:color w:val="000000"/>
                <w:szCs w:val="24"/>
              </w:rPr>
              <w:t>національно-патріотичного виховання; підвищення духовних орієнтирів дітей та молоді, рівня їх знань щодо мілітарної культури,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6A31C9" w:rsidRPr="006A31C9" w14:paraId="22CBBF2C" w14:textId="77777777" w:rsidTr="002B44B7">
        <w:trPr>
          <w:trHeight w:val="915"/>
        </w:trPr>
        <w:tc>
          <w:tcPr>
            <w:tcW w:w="720" w:type="dxa"/>
            <w:vMerge w:val="restart"/>
            <w:tcBorders>
              <w:top w:val="single" w:sz="4" w:space="0" w:color="000000"/>
              <w:left w:val="single" w:sz="4" w:space="0" w:color="000000"/>
              <w:bottom w:val="single" w:sz="4" w:space="0" w:color="000000"/>
              <w:right w:val="single" w:sz="4" w:space="0" w:color="000000"/>
            </w:tcBorders>
            <w:hideMark/>
          </w:tcPr>
          <w:p w14:paraId="1A509060"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b/>
                <w:bCs/>
                <w:color w:val="000000"/>
                <w:szCs w:val="24"/>
                <w:lang w:eastAsia="uk-UA"/>
              </w:rPr>
              <w:t>12</w:t>
            </w:r>
          </w:p>
        </w:tc>
        <w:tc>
          <w:tcPr>
            <w:tcW w:w="3799" w:type="dxa"/>
            <w:tcBorders>
              <w:top w:val="single" w:sz="4" w:space="0" w:color="000000"/>
              <w:left w:val="single" w:sz="4" w:space="0" w:color="000000"/>
              <w:bottom w:val="single" w:sz="4" w:space="0" w:color="auto"/>
              <w:right w:val="single" w:sz="4" w:space="0" w:color="000000"/>
            </w:tcBorders>
          </w:tcPr>
          <w:p w14:paraId="1FBF6CA6"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Ключові показники ефективності</w:t>
            </w:r>
            <w:r w:rsidRPr="006A31C9">
              <w:rPr>
                <w:rFonts w:ascii="Times New Roman" w:hAnsi="Times New Roman"/>
                <w:b/>
                <w:bCs/>
                <w:color w:val="000000"/>
                <w:szCs w:val="24"/>
                <w:lang w:eastAsia="uk-UA"/>
              </w:rPr>
              <w:tab/>
            </w:r>
          </w:p>
          <w:p w14:paraId="0DB7D182"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2671" w:type="dxa"/>
            <w:tcBorders>
              <w:top w:val="single" w:sz="4" w:space="0" w:color="000000"/>
              <w:left w:val="single" w:sz="4" w:space="0" w:color="000000"/>
              <w:bottom w:val="single" w:sz="4" w:space="0" w:color="auto"/>
              <w:right w:val="single" w:sz="4" w:space="0" w:color="auto"/>
            </w:tcBorders>
            <w:hideMark/>
          </w:tcPr>
          <w:p w14:paraId="5FED1A5A" w14:textId="77777777" w:rsidR="006A31C9" w:rsidRPr="006A31C9" w:rsidRDefault="006A31C9" w:rsidP="006A31C9">
            <w:pPr>
              <w:widowControl w:val="0"/>
              <w:suppressAutoHyphens/>
              <w:spacing w:after="0"/>
              <w:jc w:val="center"/>
              <w:rPr>
                <w:rFonts w:ascii="Times New Roman" w:hAnsi="Times New Roman"/>
                <w:noProof/>
                <w:color w:val="000000"/>
                <w:szCs w:val="24"/>
                <w:lang w:eastAsia="ru-RU"/>
              </w:rPr>
            </w:pPr>
            <w:r w:rsidRPr="006A31C9">
              <w:rPr>
                <w:rFonts w:ascii="Times New Roman" w:hAnsi="Times New Roman"/>
                <w:color w:val="000000"/>
                <w:szCs w:val="24"/>
                <w:lang w:eastAsia="uk-UA"/>
              </w:rPr>
              <w:t>Вихідні дані Програми 01.01.2023</w:t>
            </w:r>
          </w:p>
        </w:tc>
        <w:tc>
          <w:tcPr>
            <w:tcW w:w="2845" w:type="dxa"/>
            <w:tcBorders>
              <w:top w:val="single" w:sz="4" w:space="0" w:color="000000"/>
              <w:left w:val="single" w:sz="4" w:space="0" w:color="auto"/>
              <w:bottom w:val="single" w:sz="4" w:space="0" w:color="auto"/>
              <w:right w:val="single" w:sz="4" w:space="0" w:color="000000"/>
            </w:tcBorders>
            <w:hideMark/>
          </w:tcPr>
          <w:p w14:paraId="2618DC64" w14:textId="77777777" w:rsidR="006A31C9" w:rsidRPr="006A31C9" w:rsidRDefault="006A31C9" w:rsidP="006A31C9">
            <w:pPr>
              <w:widowControl w:val="0"/>
              <w:suppressAutoHyphens/>
              <w:spacing w:after="0"/>
              <w:jc w:val="center"/>
              <w:rPr>
                <w:rFonts w:ascii="Times New Roman" w:hAnsi="Times New Roman"/>
                <w:noProof/>
                <w:color w:val="000000"/>
                <w:szCs w:val="24"/>
              </w:rPr>
            </w:pPr>
            <w:r w:rsidRPr="006A31C9">
              <w:rPr>
                <w:rFonts w:ascii="Times New Roman" w:hAnsi="Times New Roman"/>
                <w:color w:val="000000"/>
                <w:szCs w:val="24"/>
                <w:lang w:eastAsia="uk-UA"/>
              </w:rPr>
              <w:t>Перспективні дані на завершення дії Програми 31.12.2026</w:t>
            </w:r>
          </w:p>
        </w:tc>
      </w:tr>
      <w:tr w:rsidR="006A31C9" w:rsidRPr="006A31C9" w14:paraId="391C4072" w14:textId="77777777" w:rsidTr="002B44B7">
        <w:trPr>
          <w:trHeight w:val="730"/>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7D71C276"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103E340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color w:val="000000"/>
                <w:szCs w:val="24"/>
                <w:lang w:eastAsia="uk-UA"/>
              </w:rPr>
              <w:t>Кількість активної молоді залученої до сфери молодіжної політики в громаді</w:t>
            </w:r>
          </w:p>
        </w:tc>
        <w:tc>
          <w:tcPr>
            <w:tcW w:w="2671" w:type="dxa"/>
            <w:tcBorders>
              <w:top w:val="single" w:sz="4" w:space="0" w:color="auto"/>
              <w:left w:val="single" w:sz="4" w:space="0" w:color="000000"/>
              <w:bottom w:val="single" w:sz="4" w:space="0" w:color="auto"/>
              <w:right w:val="single" w:sz="4" w:space="0" w:color="auto"/>
            </w:tcBorders>
            <w:hideMark/>
          </w:tcPr>
          <w:p w14:paraId="3D5E1668"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178</w:t>
            </w:r>
          </w:p>
        </w:tc>
        <w:tc>
          <w:tcPr>
            <w:tcW w:w="2845" w:type="dxa"/>
            <w:tcBorders>
              <w:top w:val="single" w:sz="4" w:space="0" w:color="auto"/>
              <w:left w:val="single" w:sz="4" w:space="0" w:color="auto"/>
              <w:bottom w:val="single" w:sz="4" w:space="0" w:color="auto"/>
              <w:right w:val="single" w:sz="4" w:space="0" w:color="000000"/>
            </w:tcBorders>
            <w:hideMark/>
          </w:tcPr>
          <w:p w14:paraId="5D8E59EA"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700</w:t>
            </w:r>
          </w:p>
        </w:tc>
      </w:tr>
      <w:tr w:rsidR="006A31C9" w:rsidRPr="006A31C9" w14:paraId="3D16843A" w14:textId="77777777" w:rsidTr="002B44B7">
        <w:trPr>
          <w:trHeight w:val="1024"/>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0BE13879"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5A403260"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Розширення молодіжної інфраструктури в населених пунктах Бучанської міської територіальної громади</w:t>
            </w:r>
          </w:p>
        </w:tc>
        <w:tc>
          <w:tcPr>
            <w:tcW w:w="2671" w:type="dxa"/>
            <w:tcBorders>
              <w:top w:val="single" w:sz="4" w:space="0" w:color="auto"/>
              <w:left w:val="single" w:sz="4" w:space="0" w:color="000000"/>
              <w:bottom w:val="single" w:sz="4" w:space="0" w:color="auto"/>
              <w:right w:val="single" w:sz="4" w:space="0" w:color="auto"/>
            </w:tcBorders>
            <w:hideMark/>
          </w:tcPr>
          <w:p w14:paraId="6BD98475"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1</w:t>
            </w:r>
          </w:p>
        </w:tc>
        <w:tc>
          <w:tcPr>
            <w:tcW w:w="2845" w:type="dxa"/>
            <w:tcBorders>
              <w:top w:val="single" w:sz="4" w:space="0" w:color="auto"/>
              <w:left w:val="single" w:sz="4" w:space="0" w:color="auto"/>
              <w:bottom w:val="single" w:sz="4" w:space="0" w:color="auto"/>
              <w:right w:val="single" w:sz="4" w:space="0" w:color="000000"/>
            </w:tcBorders>
            <w:hideMark/>
          </w:tcPr>
          <w:p w14:paraId="12BB78D0" w14:textId="77777777" w:rsidR="006A31C9" w:rsidRPr="006A31C9" w:rsidRDefault="006A31C9" w:rsidP="006A31C9">
            <w:pPr>
              <w:widowControl w:val="0"/>
              <w:suppressAutoHyphens/>
              <w:spacing w:after="0"/>
              <w:jc w:val="center"/>
              <w:rPr>
                <w:rFonts w:ascii="Times New Roman" w:hAnsi="Times New Roman"/>
                <w:color w:val="000000"/>
                <w:szCs w:val="24"/>
                <w:lang w:val="en-US" w:eastAsia="uk-UA"/>
              </w:rPr>
            </w:pPr>
            <w:r w:rsidRPr="006A31C9">
              <w:rPr>
                <w:rFonts w:ascii="Times New Roman" w:hAnsi="Times New Roman"/>
                <w:color w:val="000000"/>
                <w:szCs w:val="24"/>
                <w:lang w:val="en-US" w:eastAsia="uk-UA"/>
              </w:rPr>
              <w:t>5</w:t>
            </w:r>
          </w:p>
        </w:tc>
      </w:tr>
      <w:tr w:rsidR="006A31C9" w:rsidRPr="006A31C9" w14:paraId="73943373" w14:textId="77777777" w:rsidTr="002B44B7">
        <w:trPr>
          <w:trHeight w:val="1024"/>
        </w:trPr>
        <w:tc>
          <w:tcPr>
            <w:tcW w:w="720" w:type="dxa"/>
            <w:tcBorders>
              <w:top w:val="single" w:sz="4" w:space="0" w:color="000000"/>
              <w:left w:val="single" w:sz="4" w:space="0" w:color="000000"/>
              <w:bottom w:val="single" w:sz="4" w:space="0" w:color="auto"/>
              <w:right w:val="single" w:sz="4" w:space="0" w:color="000000"/>
            </w:tcBorders>
            <w:vAlign w:val="center"/>
          </w:tcPr>
          <w:p w14:paraId="23DB758C"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auto"/>
              <w:bottom w:val="single" w:sz="4" w:space="0" w:color="auto"/>
              <w:right w:val="single" w:sz="4" w:space="0" w:color="auto"/>
            </w:tcBorders>
            <w:hideMark/>
          </w:tcPr>
          <w:p w14:paraId="3539327C"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2671" w:type="dxa"/>
            <w:tcBorders>
              <w:top w:val="single" w:sz="4" w:space="0" w:color="auto"/>
              <w:left w:val="single" w:sz="4" w:space="0" w:color="auto"/>
              <w:bottom w:val="single" w:sz="4" w:space="0" w:color="auto"/>
              <w:right w:val="single" w:sz="4" w:space="0" w:color="auto"/>
            </w:tcBorders>
          </w:tcPr>
          <w:p w14:paraId="6E52827B" w14:textId="77777777" w:rsidR="006A31C9" w:rsidRPr="006A31C9" w:rsidRDefault="006A31C9" w:rsidP="006A31C9">
            <w:pPr>
              <w:tabs>
                <w:tab w:val="left" w:pos="4425"/>
              </w:tabs>
              <w:spacing w:after="0"/>
              <w:rPr>
                <w:rFonts w:ascii="Times New Roman" w:eastAsiaTheme="minorHAnsi" w:hAnsi="Times New Roman"/>
                <w:szCs w:val="20"/>
                <w:lang w:eastAsia="ru-RU"/>
              </w:rPr>
            </w:pPr>
          </w:p>
          <w:p w14:paraId="6E6494CD" w14:textId="77777777" w:rsidR="006A31C9" w:rsidRPr="006A31C9" w:rsidRDefault="006A31C9" w:rsidP="006A31C9">
            <w:pPr>
              <w:widowControl w:val="0"/>
              <w:suppressAutoHyphens/>
              <w:spacing w:after="0"/>
              <w:jc w:val="center"/>
              <w:rPr>
                <w:rFonts w:ascii="Times New Roman" w:eastAsia="Times New Roman" w:hAnsi="Times New Roman"/>
                <w:color w:val="000000"/>
                <w:szCs w:val="24"/>
                <w:lang w:eastAsia="uk-UA"/>
              </w:rPr>
            </w:pPr>
            <w:r w:rsidRPr="006A31C9">
              <w:rPr>
                <w:rFonts w:ascii="Times New Roman" w:eastAsiaTheme="minorHAnsi" w:hAnsi="Times New Roman"/>
              </w:rPr>
              <w:t>11,4 %</w:t>
            </w:r>
          </w:p>
        </w:tc>
        <w:tc>
          <w:tcPr>
            <w:tcW w:w="2845" w:type="dxa"/>
            <w:tcBorders>
              <w:top w:val="single" w:sz="4" w:space="0" w:color="auto"/>
              <w:left w:val="single" w:sz="4" w:space="0" w:color="auto"/>
              <w:bottom w:val="single" w:sz="4" w:space="0" w:color="auto"/>
              <w:right w:val="single" w:sz="4" w:space="0" w:color="auto"/>
            </w:tcBorders>
          </w:tcPr>
          <w:p w14:paraId="23AD80DF" w14:textId="77777777" w:rsidR="006A31C9" w:rsidRPr="006A31C9" w:rsidRDefault="006A31C9" w:rsidP="006A31C9">
            <w:pPr>
              <w:tabs>
                <w:tab w:val="left" w:pos="4425"/>
              </w:tabs>
              <w:spacing w:after="0"/>
              <w:jc w:val="center"/>
              <w:rPr>
                <w:rFonts w:ascii="Times New Roman" w:eastAsiaTheme="minorHAnsi" w:hAnsi="Times New Roman"/>
                <w:szCs w:val="20"/>
                <w:lang w:eastAsia="ru-RU"/>
              </w:rPr>
            </w:pPr>
          </w:p>
          <w:p w14:paraId="5235C35A" w14:textId="77777777" w:rsidR="006A31C9" w:rsidRPr="006A31C9" w:rsidRDefault="006A31C9" w:rsidP="006A31C9">
            <w:pPr>
              <w:widowControl w:val="0"/>
              <w:suppressAutoHyphens/>
              <w:spacing w:after="0"/>
              <w:jc w:val="center"/>
              <w:rPr>
                <w:rFonts w:ascii="Times New Roman" w:eastAsia="Times New Roman" w:hAnsi="Times New Roman"/>
                <w:color w:val="000000"/>
                <w:szCs w:val="24"/>
                <w:lang w:val="en-US" w:eastAsia="uk-UA"/>
              </w:rPr>
            </w:pPr>
            <w:r w:rsidRPr="006A31C9">
              <w:rPr>
                <w:rFonts w:ascii="Times New Roman" w:eastAsiaTheme="minorHAnsi" w:hAnsi="Times New Roman"/>
              </w:rPr>
              <w:t>13,5 %</w:t>
            </w:r>
          </w:p>
        </w:tc>
      </w:tr>
    </w:tbl>
    <w:p w14:paraId="1786C83A" w14:textId="77777777" w:rsidR="006A31C9" w:rsidRPr="006A31C9" w:rsidRDefault="006A31C9" w:rsidP="006A31C9">
      <w:pPr>
        <w:suppressAutoHyphens/>
        <w:spacing w:after="0"/>
        <w:rPr>
          <w:rFonts w:ascii="Times New Roman" w:eastAsia="Times New Roman" w:hAnsi="Times New Roman"/>
          <w:b/>
          <w:noProof/>
          <w:color w:val="000000"/>
          <w:szCs w:val="24"/>
          <w:lang w:eastAsia="ru-RU"/>
        </w:rPr>
      </w:pPr>
    </w:p>
    <w:p w14:paraId="28BC1FE1" w14:textId="77777777" w:rsidR="006A31C9" w:rsidRPr="006A31C9" w:rsidRDefault="006A31C9" w:rsidP="006A31C9">
      <w:pPr>
        <w:suppressAutoHyphens/>
        <w:spacing w:after="0"/>
        <w:jc w:val="center"/>
        <w:rPr>
          <w:rFonts w:ascii="Times New Roman" w:hAnsi="Times New Roman"/>
          <w:b/>
          <w:noProof/>
          <w:color w:val="000000"/>
          <w:szCs w:val="24"/>
        </w:rPr>
      </w:pPr>
      <w:bookmarkStart w:id="3" w:name="_Hlk152846182"/>
      <w:r w:rsidRPr="006A31C9">
        <w:rPr>
          <w:rFonts w:ascii="Times New Roman" w:hAnsi="Times New Roman"/>
          <w:b/>
          <w:noProof/>
          <w:color w:val="000000"/>
          <w:szCs w:val="24"/>
        </w:rPr>
        <w:t>2. Визначення проблеми, на розв’язання якої спрямована Програма</w:t>
      </w:r>
    </w:p>
    <w:p w14:paraId="541FC72A" w14:textId="77777777" w:rsidR="006A31C9" w:rsidRPr="006A31C9" w:rsidRDefault="006A31C9" w:rsidP="006A31C9">
      <w:pPr>
        <w:suppressAutoHyphens/>
        <w:spacing w:after="0"/>
        <w:jc w:val="center"/>
        <w:rPr>
          <w:rFonts w:ascii="Times New Roman" w:hAnsi="Times New Roman"/>
          <w:b/>
          <w:noProof/>
          <w:color w:val="000000"/>
          <w:szCs w:val="24"/>
        </w:rPr>
      </w:pPr>
    </w:p>
    <w:p w14:paraId="62287A96" w14:textId="77777777" w:rsidR="006A31C9" w:rsidRPr="006A31C9" w:rsidRDefault="006A31C9" w:rsidP="006A31C9">
      <w:pPr>
        <w:suppressAutoHyphens/>
        <w:spacing w:after="0"/>
        <w:ind w:firstLine="708"/>
        <w:jc w:val="both"/>
        <w:rPr>
          <w:rFonts w:ascii="Times New Roman" w:hAnsi="Times New Roman"/>
          <w:szCs w:val="24"/>
        </w:rPr>
      </w:pPr>
      <w:r w:rsidRPr="006A31C9">
        <w:rPr>
          <w:rFonts w:ascii="Times New Roman" w:hAnsi="Times New Roman"/>
          <w:szCs w:val="24"/>
        </w:rPr>
        <w:t>Розвиток сфери молодіжної політики та національно-патріотичного виховання дітей і молоді є актуальним та стратегічним напрямком розвитку Бучанської міської територіальної громади.</w:t>
      </w:r>
    </w:p>
    <w:p w14:paraId="45F3AEA6"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 xml:space="preserve">Розробка </w:t>
      </w:r>
      <w:r w:rsidRPr="006A31C9">
        <w:rPr>
          <w:rFonts w:ascii="Times New Roman" w:hAnsi="Times New Roman"/>
          <w:bCs/>
          <w:szCs w:val="24"/>
        </w:rPr>
        <w:t xml:space="preserve">місцевої програми підтримки молоді та сприяння національно-патріотичному вихованню дітей та молоді </w:t>
      </w:r>
      <w:r w:rsidRPr="006A31C9">
        <w:rPr>
          <w:rFonts w:ascii="Times New Roman" w:hAnsi="Times New Roman"/>
          <w:bCs/>
          <w:color w:val="000000"/>
          <w:szCs w:val="24"/>
          <w:lang w:eastAsia="uk-UA"/>
        </w:rPr>
        <w:t>Бучанської міської територіальної громади</w:t>
      </w:r>
      <w:r w:rsidRPr="006A31C9">
        <w:rPr>
          <w:rFonts w:ascii="Times New Roman" w:hAnsi="Times New Roman"/>
          <w:bCs/>
          <w:szCs w:val="24"/>
        </w:rPr>
        <w:t xml:space="preserve"> </w:t>
      </w:r>
      <w:r w:rsidRPr="006A31C9">
        <w:rPr>
          <w:rFonts w:ascii="Times New Roman" w:hAnsi="Times New Roman"/>
          <w:bCs/>
          <w:color w:val="000000"/>
          <w:szCs w:val="24"/>
          <w:lang w:eastAsia="uk-UA"/>
        </w:rPr>
        <w:t>на 2024-2026 роки</w:t>
      </w:r>
      <w:r w:rsidRPr="006A31C9">
        <w:rPr>
          <w:rFonts w:ascii="Times New Roman" w:hAnsi="Times New Roman"/>
          <w:b/>
          <w:szCs w:val="24"/>
        </w:rPr>
        <w:t xml:space="preserve"> </w:t>
      </w:r>
      <w:r w:rsidRPr="006A31C9">
        <w:rPr>
          <w:rFonts w:ascii="Times New Roman" w:hAnsi="Times New Roman"/>
          <w:noProof/>
          <w:color w:val="000000"/>
          <w:szCs w:val="24"/>
        </w:rPr>
        <w:t xml:space="preserve">(далі – Програма) </w:t>
      </w:r>
      <w:r w:rsidRPr="006A31C9">
        <w:rPr>
          <w:rFonts w:ascii="Times New Roman" w:hAnsi="Times New Roman"/>
          <w:szCs w:val="24"/>
        </w:rPr>
        <w:t>зумовлена необхідністю вирішення проблемних питань сфери молодіжної політики в Бучанській міській територіальній громаді. Ця Програма розроблена відповідно</w:t>
      </w:r>
      <w:r w:rsidRPr="006A31C9">
        <w:rPr>
          <w:rFonts w:ascii="Times New Roman" w:hAnsi="Times New Roman"/>
          <w:b/>
          <w:szCs w:val="24"/>
        </w:rPr>
        <w:t xml:space="preserve"> </w:t>
      </w:r>
      <w:r w:rsidRPr="006A31C9">
        <w:rPr>
          <w:rFonts w:ascii="Times New Roman" w:hAnsi="Times New Roman"/>
          <w:szCs w:val="24"/>
        </w:rPr>
        <w:t>положень</w:t>
      </w:r>
      <w:r w:rsidRPr="006A31C9">
        <w:rPr>
          <w:rFonts w:ascii="Times New Roman" w:hAnsi="Times New Roman"/>
          <w:b/>
          <w:szCs w:val="24"/>
        </w:rPr>
        <w:t xml:space="preserve"> </w:t>
      </w:r>
      <w:r w:rsidRPr="006A31C9">
        <w:rPr>
          <w:rFonts w:ascii="Times New Roman" w:hAnsi="Times New Roman"/>
          <w:noProof/>
          <w:szCs w:val="24"/>
        </w:rPr>
        <w:t xml:space="preserve">Закону </w:t>
      </w:r>
      <w:r w:rsidRPr="006A31C9">
        <w:rPr>
          <w:rFonts w:ascii="Times New Roman" w:hAnsi="Times New Roman"/>
          <w:noProof/>
          <w:szCs w:val="24"/>
        </w:rPr>
        <w:lastRenderedPageBreak/>
        <w:t>України</w:t>
      </w:r>
      <w:r w:rsidRPr="006A31C9">
        <w:rPr>
          <w:rFonts w:ascii="Times New Roman" w:hAnsi="Times New Roman"/>
          <w:szCs w:val="24"/>
          <w:shd w:val="clear" w:color="auto" w:fill="FFFFFF"/>
        </w:rPr>
        <w:t xml:space="preserve"> «Про основні засади молодіжної політики» від 27.04.2021 № 1414-ІХ, Указу Президента України від </w:t>
      </w:r>
      <w:r w:rsidRPr="006A31C9">
        <w:rPr>
          <w:rFonts w:ascii="Times New Roman" w:hAnsi="Times New Roman"/>
          <w:color w:val="333333"/>
          <w:szCs w:val="24"/>
          <w:shd w:val="clear" w:color="auto" w:fill="FFFFFF"/>
        </w:rPr>
        <w:t>12.03.2021 року № 94/2021</w:t>
      </w:r>
      <w:r w:rsidRPr="006A31C9">
        <w:rPr>
          <w:rFonts w:ascii="Times New Roman" w:hAnsi="Times New Roman"/>
          <w:szCs w:val="24"/>
          <w:shd w:val="clear" w:color="auto" w:fill="FFFFFF"/>
        </w:rPr>
        <w:t xml:space="preserve"> «Про Національну молодіжну стратегію до 2030 року»,</w:t>
      </w:r>
      <w:r w:rsidRPr="006A31C9">
        <w:rPr>
          <w:rFonts w:ascii="Times New Roman" w:hAnsi="Times New Roman"/>
          <w:bCs/>
          <w:noProof/>
          <w:color w:val="000000"/>
          <w:szCs w:val="24"/>
        </w:rPr>
        <w:t xml:space="preserve"> </w:t>
      </w:r>
      <w:r w:rsidRPr="006A31C9">
        <w:rPr>
          <w:rFonts w:ascii="Times New Roman" w:hAnsi="Times New Roman"/>
          <w:szCs w:val="24"/>
        </w:rPr>
        <w:t xml:space="preserve">Указу Президента України від 18 травня 2019 року № 286/2019 «Про Стратегію національно-патріотичного виховання», Плану дій щодо реалізації Стратегії національно-патріотичного виховання на 2020-2025 роки, затвердженого постановою Кабінету Міністрів України від 09 жовтня 2020 року № 932, Концепції Державної цільової соціальної програми національно-патріотичного виховання на період до 2025 року», затвердженої розпорядженням Кабінету Міністрів України від 09 жовтня 2020 р. </w:t>
      </w:r>
      <w:r w:rsidRPr="006A31C9">
        <w:rPr>
          <w:rFonts w:ascii="Times New Roman" w:hAnsi="Times New Roman"/>
          <w:szCs w:val="24"/>
        </w:rPr>
        <w:br/>
        <w:t>№ 1233-р., Державної цільової соціальної програми національно-патріотичного виховання на період до 2025 року, затвердженої постановою Кабінету Міністрів України від 30 червня 2021 року № 673, р</w:t>
      </w:r>
      <w:r w:rsidRPr="006A31C9">
        <w:rPr>
          <w:rFonts w:ascii="Times New Roman" w:hAnsi="Times New Roman"/>
          <w:bCs/>
          <w:noProof/>
          <w:color w:val="000000"/>
          <w:szCs w:val="24"/>
        </w:rPr>
        <w:t>ішення Бучанської міської ради від 11.07.2023 р. № 3660-45-</w:t>
      </w:r>
      <w:r w:rsidRPr="006A31C9">
        <w:rPr>
          <w:rFonts w:ascii="Times New Roman" w:hAnsi="Times New Roman"/>
          <w:bCs/>
          <w:noProof/>
          <w:color w:val="000000"/>
          <w:szCs w:val="24"/>
          <w:lang w:val="en-US"/>
        </w:rPr>
        <w:t>VIII</w:t>
      </w:r>
      <w:r w:rsidRPr="006A31C9">
        <w:rPr>
          <w:rFonts w:ascii="Times New Roman" w:hAnsi="Times New Roman"/>
          <w:noProof/>
          <w:color w:val="000000"/>
          <w:szCs w:val="24"/>
        </w:rPr>
        <w:t xml:space="preserve"> «Про затвердження Порядку розроблення, фінансування, моніторингу місцевих цільових програм та їх звітності», відповідно до ст. 91 Бюджетного кодексу України від 08.07.2010 № 2456-VI.</w:t>
      </w:r>
    </w:p>
    <w:bookmarkEnd w:id="3"/>
    <w:p w14:paraId="307FEE32"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w:t>
      </w:r>
      <w:r w:rsidRPr="006A31C9">
        <w:rPr>
          <w:rFonts w:ascii="Times New Roman" w:hAnsi="Times New Roman"/>
          <w:szCs w:val="24"/>
          <w:lang w:val="ru-RU"/>
        </w:rPr>
        <w:t xml:space="preserve">. </w:t>
      </w:r>
      <w:r w:rsidRPr="006A31C9">
        <w:rPr>
          <w:rFonts w:ascii="Times New Roman" w:hAnsi="Times New Roman"/>
          <w:szCs w:val="24"/>
        </w:rPr>
        <w:t>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36E1D07A"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Члени молодіжної ради активно беруть участь у грантових програмах, конкурсах і проєктах. Започатковано численні програми, конкурси за якими здійснюється фінансова підтримка проєктів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1007A9C5"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Основні проблемні питання, на вирішення яких спрямована Програма підтримки молоді:</w:t>
      </w:r>
    </w:p>
    <w:p w14:paraId="1108AF0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 xml:space="preserve">недостатній рівень в залученні молоді до здорового способу життя та </w:t>
      </w:r>
      <w:r w:rsidRPr="006A31C9">
        <w:rPr>
          <w:rFonts w:ascii="Times New Roman" w:eastAsia="Times New Roman" w:hAnsi="Times New Roman"/>
          <w:color w:val="000000"/>
          <w:lang w:eastAsia="uk-UA"/>
        </w:rPr>
        <w:t>знижений інтерес молоді до літератури, мистецтва, культурної спадщини;</w:t>
      </w:r>
      <w:bookmarkStart w:id="4" w:name="236"/>
      <w:bookmarkStart w:id="5" w:name="237"/>
      <w:bookmarkEnd w:id="4"/>
      <w:bookmarkEnd w:id="5"/>
    </w:p>
    <w:p w14:paraId="15306050"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зайнятості молоді на ринку праці за обраною професією;</w:t>
      </w:r>
    </w:p>
    <w:p w14:paraId="7BEBA7B0"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залучення молоді до неформальної освіти;</w:t>
      </w:r>
    </w:p>
    <w:p w14:paraId="1A8D07D8"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незавершеність процесу формування національного мовно-культурного простору, стійкості його ціннісної основи до зовнішнього втручання;</w:t>
      </w:r>
    </w:p>
    <w:p w14:paraId="2F72BB84"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обізнаності молоді з питань гендерної культури;</w:t>
      </w:r>
    </w:p>
    <w:p w14:paraId="5F908CD2"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недостатній рівень використання потенціалу історичної спадщини у національно-патріотичному вихованні, формуванні в суспільній свідомості позитивного образу національної історії;</w:t>
      </w:r>
    </w:p>
    <w:p w14:paraId="47773446"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несистемний характер формування української ідентичності, громадянськості та національно-патріотичної свідомості громадян України, особливо дітей та молоді;</w:t>
      </w:r>
    </w:p>
    <w:p w14:paraId="431D2F0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необхідність підвищення рівня розвитку громадянсько-патріотичного, військово-патріотичного та духовно-морального виховання на основі суспільно-державних (національних) цінностей;</w:t>
      </w:r>
    </w:p>
    <w:p w14:paraId="51A30CD1"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 xml:space="preserve">необхідність збільшення рівня охоплення населення, зокрема дітей та молоді, проєктами та заходами з національно-патріотичного виховання; </w:t>
      </w:r>
    </w:p>
    <w:p w14:paraId="772F9AD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недостатня активність інститутів громадянського суспільства у сфері національно-патріотичного виховання;</w:t>
      </w:r>
    </w:p>
    <w:p w14:paraId="78553AE5"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брак кваліфікованого кадрового потенціалу у навчальних закладах для організації та здійснення заходів із національно-патріотичного виховання.</w:t>
      </w:r>
    </w:p>
    <w:p w14:paraId="78C153F5" w14:textId="77777777" w:rsidR="006A31C9" w:rsidRPr="006A31C9" w:rsidRDefault="006A31C9" w:rsidP="006A31C9">
      <w:pPr>
        <w:spacing w:after="0"/>
        <w:ind w:firstLine="708"/>
        <w:jc w:val="both"/>
        <w:rPr>
          <w:rFonts w:ascii="Times New Roman" w:eastAsia="Times New Roman" w:hAnsi="Times New Roman"/>
          <w:sz w:val="24"/>
          <w:szCs w:val="24"/>
          <w:lang w:eastAsia="ru-RU"/>
        </w:rPr>
      </w:pPr>
      <w:bookmarkStart w:id="6" w:name="239"/>
      <w:bookmarkStart w:id="7" w:name="240"/>
      <w:bookmarkEnd w:id="6"/>
      <w:bookmarkEnd w:id="7"/>
      <w:r w:rsidRPr="006A31C9">
        <w:rPr>
          <w:rFonts w:ascii="Times New Roman" w:hAnsi="Times New Roman"/>
          <w:szCs w:val="24"/>
        </w:rPr>
        <w:t xml:space="preserve">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w:t>
      </w:r>
      <w:r w:rsidRPr="006A31C9">
        <w:rPr>
          <w:rFonts w:ascii="Times New Roman" w:hAnsi="Times New Roman"/>
          <w:szCs w:val="24"/>
        </w:rPr>
        <w:lastRenderedPageBreak/>
        <w:t>моральності, як базової основи громадянського суспільства,</w:t>
      </w:r>
      <w:r w:rsidRPr="006A31C9">
        <w:rPr>
          <w:rFonts w:ascii="Times New Roman" w:eastAsia="Batang" w:hAnsi="Times New Roman"/>
          <w:szCs w:val="24"/>
        </w:rPr>
        <w:t xml:space="preserve"> єдності та консолідації суспільства у Бучанській громаді.</w:t>
      </w:r>
    </w:p>
    <w:p w14:paraId="2BBEC615" w14:textId="77777777" w:rsidR="006A31C9" w:rsidRPr="006A31C9" w:rsidRDefault="006A31C9" w:rsidP="006A31C9">
      <w:pPr>
        <w:suppressAutoHyphens/>
        <w:spacing w:after="0"/>
        <w:ind w:firstLine="708"/>
        <w:jc w:val="center"/>
        <w:rPr>
          <w:rFonts w:ascii="Times New Roman" w:hAnsi="Times New Roman"/>
          <w:b/>
          <w:bCs/>
          <w:color w:val="000000"/>
          <w:szCs w:val="24"/>
          <w:lang w:eastAsia="uk-UA"/>
        </w:rPr>
      </w:pPr>
    </w:p>
    <w:p w14:paraId="50C1D2A5" w14:textId="77777777" w:rsidR="006A31C9" w:rsidRPr="006A31C9" w:rsidRDefault="006A31C9" w:rsidP="006A31C9">
      <w:pPr>
        <w:suppressAutoHyphens/>
        <w:spacing w:after="0"/>
        <w:ind w:firstLine="708"/>
        <w:jc w:val="center"/>
        <w:rPr>
          <w:rFonts w:ascii="Times New Roman" w:hAnsi="Times New Roman"/>
          <w:b/>
          <w:bCs/>
          <w:color w:val="000000"/>
          <w:szCs w:val="24"/>
          <w:lang w:eastAsia="uk-UA"/>
        </w:rPr>
      </w:pPr>
      <w:r w:rsidRPr="006A31C9">
        <w:rPr>
          <w:rFonts w:ascii="Times New Roman" w:hAnsi="Times New Roman"/>
          <w:b/>
          <w:bCs/>
          <w:color w:val="000000"/>
          <w:szCs w:val="24"/>
          <w:lang w:eastAsia="uk-UA"/>
        </w:rPr>
        <w:t>3. Визначення мети Програми</w:t>
      </w:r>
    </w:p>
    <w:p w14:paraId="36BAD491" w14:textId="77777777" w:rsidR="006A31C9" w:rsidRPr="006A31C9" w:rsidRDefault="006A31C9" w:rsidP="006A31C9">
      <w:pPr>
        <w:suppressAutoHyphens/>
        <w:spacing w:after="0"/>
        <w:ind w:firstLine="708"/>
        <w:jc w:val="center"/>
        <w:rPr>
          <w:rFonts w:ascii="Times New Roman" w:hAnsi="Times New Roman"/>
          <w:szCs w:val="24"/>
          <w:lang w:eastAsia="uk-UA"/>
        </w:rPr>
      </w:pPr>
    </w:p>
    <w:p w14:paraId="3879833C" w14:textId="77777777" w:rsidR="006A31C9" w:rsidRPr="006A31C9" w:rsidRDefault="006A31C9" w:rsidP="006A31C9">
      <w:pPr>
        <w:spacing w:after="0"/>
        <w:ind w:firstLine="708"/>
        <w:jc w:val="both"/>
        <w:rPr>
          <w:rFonts w:ascii="Times New Roman" w:hAnsi="Times New Roman"/>
          <w:bCs/>
          <w:szCs w:val="24"/>
          <w:lang w:eastAsia="ru-RU"/>
        </w:rPr>
      </w:pPr>
      <w:r w:rsidRPr="006A31C9">
        <w:rPr>
          <w:rFonts w:ascii="Times New Roman" w:hAnsi="Times New Roman"/>
          <w:color w:val="000000"/>
          <w:szCs w:val="24"/>
        </w:rPr>
        <w:t xml:space="preserve">Метою Програми є створення можливостей та сприятливих умов для </w:t>
      </w:r>
      <w:r w:rsidRPr="006A31C9">
        <w:rPr>
          <w:rFonts w:ascii="Times New Roman" w:hAnsi="Times New Roman"/>
          <w:szCs w:val="24"/>
        </w:rPr>
        <w:t>ефективної соціалізації та самореалізації молоді</w:t>
      </w:r>
      <w:r w:rsidRPr="006A31C9">
        <w:rPr>
          <w:rFonts w:ascii="Times New Roman" w:hAnsi="Times New Roman"/>
          <w:color w:val="000000"/>
          <w:szCs w:val="24"/>
        </w:rPr>
        <w:t>, розвитку потенціалу молоді в населених пунктах Бучанської міської територіальної громади, конкурентноспроможності, забезпечення активної участі та інтеграції молоді в суспільному житті.</w:t>
      </w:r>
      <w:r w:rsidRPr="006A31C9">
        <w:rPr>
          <w:rFonts w:ascii="Times New Roman" w:hAnsi="Times New Roman"/>
          <w:bCs/>
          <w:szCs w:val="24"/>
        </w:rPr>
        <w:t xml:space="preserve"> Удосконалення та розвиток цілісної загальнодержавної політики національно-патріотичного виховання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 здобутки та досягнення у сфері культури, економіки, науки, спорту, дієве сприяння органам місцевого самоврядування в захисті і охороні національної державності Українського народу, готовність до захисту державної незалежності і територіальної цілісності України, усвідомлення громадянського обов’язку із розвитку успішної країни та забезпечення власного благополуччя в ній.</w:t>
      </w:r>
    </w:p>
    <w:p w14:paraId="28AC765B" w14:textId="77777777" w:rsidR="006A31C9" w:rsidRPr="006A31C9" w:rsidRDefault="006A31C9" w:rsidP="006A31C9">
      <w:pPr>
        <w:spacing w:after="0"/>
        <w:ind w:firstLine="708"/>
        <w:jc w:val="both"/>
        <w:rPr>
          <w:rFonts w:ascii="Times New Roman" w:hAnsi="Times New Roman"/>
          <w:color w:val="000000"/>
          <w:szCs w:val="24"/>
        </w:rPr>
      </w:pPr>
    </w:p>
    <w:p w14:paraId="7B454790" w14:textId="77777777" w:rsidR="006A31C9" w:rsidRPr="006A31C9" w:rsidRDefault="006A31C9" w:rsidP="006A31C9">
      <w:pPr>
        <w:suppressAutoHyphens/>
        <w:spacing w:after="0"/>
        <w:ind w:firstLine="708"/>
        <w:jc w:val="center"/>
        <w:rPr>
          <w:rFonts w:ascii="Times New Roman" w:hAnsi="Times New Roman"/>
          <w:b/>
          <w:szCs w:val="24"/>
          <w:lang w:eastAsia="uk-UA"/>
        </w:rPr>
      </w:pPr>
      <w:r w:rsidRPr="006A31C9">
        <w:rPr>
          <w:rFonts w:ascii="Times New Roman" w:hAnsi="Times New Roman"/>
          <w:b/>
          <w:szCs w:val="24"/>
          <w:lang w:eastAsia="uk-UA"/>
        </w:rPr>
        <w:t xml:space="preserve">4. Обґрунтування шляхів і засобів розв’язання проблеми, </w:t>
      </w:r>
    </w:p>
    <w:p w14:paraId="2BD75C98" w14:textId="77777777" w:rsidR="006A31C9" w:rsidRPr="006A31C9" w:rsidRDefault="006A31C9" w:rsidP="006A31C9">
      <w:pPr>
        <w:suppressAutoHyphens/>
        <w:spacing w:after="0"/>
        <w:ind w:firstLine="708"/>
        <w:jc w:val="center"/>
        <w:rPr>
          <w:rFonts w:ascii="Times New Roman" w:hAnsi="Times New Roman"/>
          <w:b/>
          <w:szCs w:val="24"/>
          <w:lang w:eastAsia="uk-UA"/>
        </w:rPr>
      </w:pPr>
      <w:r w:rsidRPr="006A31C9">
        <w:rPr>
          <w:rFonts w:ascii="Times New Roman" w:hAnsi="Times New Roman"/>
          <w:b/>
          <w:szCs w:val="24"/>
          <w:lang w:eastAsia="uk-UA"/>
        </w:rPr>
        <w:t>показники результативності</w:t>
      </w:r>
    </w:p>
    <w:p w14:paraId="000801AC" w14:textId="77777777" w:rsidR="006A31C9" w:rsidRPr="006A31C9" w:rsidRDefault="006A31C9" w:rsidP="006A31C9">
      <w:pPr>
        <w:suppressAutoHyphens/>
        <w:spacing w:after="0"/>
        <w:ind w:firstLine="708"/>
        <w:jc w:val="center"/>
        <w:rPr>
          <w:rFonts w:ascii="Times New Roman" w:hAnsi="Times New Roman"/>
          <w:b/>
          <w:szCs w:val="24"/>
          <w:lang w:eastAsia="uk-UA"/>
        </w:rPr>
      </w:pPr>
    </w:p>
    <w:p w14:paraId="4E34DDC7" w14:textId="77777777" w:rsidR="006A31C9" w:rsidRPr="006A31C9" w:rsidRDefault="006A31C9" w:rsidP="006A31C9">
      <w:pPr>
        <w:spacing w:after="0"/>
        <w:ind w:firstLine="708"/>
        <w:jc w:val="both"/>
        <w:rPr>
          <w:rFonts w:ascii="Times New Roman" w:hAnsi="Times New Roman"/>
          <w:bCs/>
          <w:noProof/>
          <w:color w:val="000000"/>
          <w:szCs w:val="24"/>
          <w:lang w:eastAsia="ru-RU"/>
        </w:rPr>
      </w:pPr>
      <w:r w:rsidRPr="006A31C9">
        <w:rPr>
          <w:rFonts w:ascii="Times New Roman" w:hAnsi="Times New Roman"/>
          <w:bCs/>
          <w:noProof/>
          <w:color w:val="000000"/>
          <w:szCs w:val="24"/>
        </w:rPr>
        <w:t>Для вирішення проблемних питань у сфері молодіжної політики та національно-патріотичного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5D2D0145" w14:textId="77777777" w:rsidR="006A31C9" w:rsidRPr="006A31C9" w:rsidRDefault="006A31C9" w:rsidP="006A31C9">
      <w:pPr>
        <w:tabs>
          <w:tab w:val="left" w:pos="0"/>
          <w:tab w:val="left" w:pos="10992"/>
          <w:tab w:val="left" w:pos="11908"/>
          <w:tab w:val="left" w:pos="12824"/>
          <w:tab w:val="left" w:pos="13740"/>
          <w:tab w:val="left" w:pos="14656"/>
        </w:tabs>
        <w:spacing w:after="0"/>
        <w:ind w:firstLine="708"/>
        <w:jc w:val="both"/>
        <w:rPr>
          <w:rFonts w:ascii="Times New Roman" w:hAnsi="Times New Roman"/>
          <w:color w:val="000000"/>
          <w:szCs w:val="24"/>
        </w:rPr>
      </w:pPr>
      <w:r w:rsidRPr="006A31C9">
        <w:rPr>
          <w:rFonts w:ascii="Times New Roman" w:hAnsi="Times New Roman"/>
          <w:color w:val="000000"/>
          <w:szCs w:val="24"/>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2296A3B6"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Досягнення мети передбачає поєднання комплексу взаємопов’язаних основних завдань, а саме:</w:t>
      </w:r>
    </w:p>
    <w:p w14:paraId="08134953" w14:textId="77777777" w:rsidR="006A31C9" w:rsidRPr="006A31C9" w:rsidRDefault="006A31C9" w:rsidP="006A31C9">
      <w:pPr>
        <w:numPr>
          <w:ilvl w:val="0"/>
          <w:numId w:val="7"/>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підтримки та розвитку творчої, ініціативної та обдарованої молоді;</w:t>
      </w:r>
    </w:p>
    <w:p w14:paraId="66F09E36" w14:textId="77777777" w:rsidR="006A31C9" w:rsidRPr="006A31C9" w:rsidRDefault="006A31C9" w:rsidP="006A31C9">
      <w:pPr>
        <w:numPr>
          <w:ilvl w:val="0"/>
          <w:numId w:val="7"/>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організації дозвілля молоді та розвитку неформальної освіти;</w:t>
      </w:r>
    </w:p>
    <w:p w14:paraId="37F26C23"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формування та утвердження здорового й безпечного способу життя серед молоді;</w:t>
      </w:r>
    </w:p>
    <w:p w14:paraId="6A2B517B"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збереження та популяризація сімейних цінностей у молодіжному середовищі;</w:t>
      </w:r>
    </w:p>
    <w:p w14:paraId="1AE1C290"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молодіжна зайнятість: профорієнтація, працевлаштування, підприємництво, волонтерство;</w:t>
      </w:r>
    </w:p>
    <w:p w14:paraId="61F1D0D9"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розбудова інституційної системи національного-патріотичного виховання дітей та молоді;</w:t>
      </w:r>
    </w:p>
    <w:p w14:paraId="14E5FA10"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утвердження патріотизму, громадської свідомості й активної громадянської позиції;</w:t>
      </w:r>
    </w:p>
    <w:p w14:paraId="55B6FA7F"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інтеграції молоді до світової та європейської молодіжної спільноти, обміну досвідом молоді на обласному, всеукраїнському та міжнародному рівнях;</w:t>
      </w:r>
    </w:p>
    <w:p w14:paraId="67B4CD4D"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підтримки інститутів громадянського суспільства, у тому числі реалізації значущих для молоді проєктів у Бучанській міській територіальній громаді.</w:t>
      </w:r>
    </w:p>
    <w:p w14:paraId="1E34E3C8"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підвищенню молодіжних ініціатив у різних сферах життєдіяльності суспільства;</w:t>
      </w:r>
    </w:p>
    <w:p w14:paraId="6E133D3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активізації діяльності інститутів громадянського суспільства, консультативно-дорадчих органів;</w:t>
      </w:r>
    </w:p>
    <w:p w14:paraId="731FF40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створенню умов для повноцінної самореалізації молоді, її творчого потенціалу;</w:t>
      </w:r>
    </w:p>
    <w:p w14:paraId="2BE12EAC"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зменшенню негативних явищ у молодіжному середовищі;</w:t>
      </w:r>
    </w:p>
    <w:p w14:paraId="78C841A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створенню та функціонуванню молодіжного інформаційного простору;</w:t>
      </w:r>
    </w:p>
    <w:p w14:paraId="358B2385"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збільшенню і ефективному забезпеченню діяльності молодіжної інфраструктури.</w:t>
      </w:r>
    </w:p>
    <w:p w14:paraId="35DE715F" w14:textId="77777777" w:rsidR="006A31C9" w:rsidRPr="006A31C9" w:rsidRDefault="006A31C9" w:rsidP="006A31C9">
      <w:pPr>
        <w:spacing w:after="0"/>
        <w:ind w:firstLine="708"/>
        <w:jc w:val="both"/>
        <w:rPr>
          <w:rFonts w:ascii="Times New Roman" w:hAnsi="Times New Roman"/>
          <w:color w:val="000000"/>
        </w:rPr>
      </w:pPr>
      <w:r w:rsidRPr="006A31C9">
        <w:rPr>
          <w:rFonts w:ascii="Times New Roman" w:hAnsi="Times New Roman"/>
          <w:color w:val="000000"/>
        </w:rPr>
        <w:lastRenderedPageBreak/>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31B00B00" w14:textId="77777777" w:rsidR="006A31C9" w:rsidRPr="006A31C9" w:rsidRDefault="006A31C9" w:rsidP="006A31C9">
      <w:pPr>
        <w:tabs>
          <w:tab w:val="left" w:pos="0"/>
          <w:tab w:val="left" w:pos="10992"/>
          <w:tab w:val="left" w:pos="11908"/>
          <w:tab w:val="left" w:pos="12824"/>
          <w:tab w:val="left" w:pos="13740"/>
          <w:tab w:val="left" w:pos="14656"/>
        </w:tabs>
        <w:spacing w:after="0"/>
        <w:ind w:firstLine="708"/>
        <w:jc w:val="both"/>
        <w:rPr>
          <w:rFonts w:ascii="Times New Roman" w:hAnsi="Times New Roman"/>
          <w:b/>
          <w:bCs/>
          <w:color w:val="000000"/>
        </w:rPr>
      </w:pPr>
      <w:r w:rsidRPr="006A31C9">
        <w:rPr>
          <w:rFonts w:ascii="Times New Roman" w:hAnsi="Times New Roman"/>
          <w:b/>
          <w:bCs/>
          <w:color w:val="000000"/>
        </w:rPr>
        <w:t>Досягнення мети Програми можливе шляхом:</w:t>
      </w:r>
    </w:p>
    <w:p w14:paraId="49A2CF66"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налагодження конструктивного діалогу на міжсекторальному рівні;</w:t>
      </w:r>
    </w:p>
    <w:p w14:paraId="05FB5214" w14:textId="77777777" w:rsidR="006A31C9" w:rsidRPr="006A31C9" w:rsidRDefault="006A31C9" w:rsidP="006A31C9">
      <w:pPr>
        <w:numPr>
          <w:ilvl w:val="0"/>
          <w:numId w:val="33"/>
        </w:numPr>
        <w:ind w:left="0" w:firstLine="709"/>
        <w:contextualSpacing/>
        <w:rPr>
          <w:rFonts w:ascii="Times New Roman" w:hAnsi="Times New Roman"/>
          <w:color w:val="000000"/>
        </w:rPr>
      </w:pPr>
      <w:r w:rsidRPr="006A31C9">
        <w:rPr>
          <w:rFonts w:ascii="Times New Roman" w:hAnsi="Times New Roman"/>
          <w:color w:val="000000"/>
        </w:rPr>
        <w:t>кількісного партнерства, колаборації та забезпечення ефективної взаємодії усіх учасників процесу реалізації молодіжної політики;</w:t>
      </w:r>
    </w:p>
    <w:p w14:paraId="15886A76"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підвищення рівня розвитку і залучення молоді до прийняття рішень на рівні громади, шляхом як урізноманітнення форм та методів роботи, так і підвищення рівня професійності кола тих осіб, якими забезпечується процес реалізації молодіжної політики і молодіжної роботи;</w:t>
      </w:r>
    </w:p>
    <w:p w14:paraId="2D68F641"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вивчення та впровадження в дію кращих практик реалізації молодіжної політки;</w:t>
      </w:r>
    </w:p>
    <w:p w14:paraId="2EBBD6BC"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посилення різних рівнів співробітництва шляхом пошуку, підтримки та забезпечення участі молоді в програмах та проєктах, спрямованих на соціальну згуртованість на локальному та регіональному рівнях;</w:t>
      </w:r>
    </w:p>
    <w:p w14:paraId="7729A9D5"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розвиток та збільшення кількості молодіжних центрів, просторів, хабів у громаді.</w:t>
      </w:r>
    </w:p>
    <w:p w14:paraId="146551C8" w14:textId="77777777" w:rsidR="006A31C9" w:rsidRPr="006A31C9" w:rsidRDefault="006A31C9" w:rsidP="006A31C9">
      <w:pPr>
        <w:tabs>
          <w:tab w:val="left" w:pos="709"/>
          <w:tab w:val="left" w:pos="10992"/>
          <w:tab w:val="left" w:pos="11908"/>
          <w:tab w:val="left" w:pos="12824"/>
          <w:tab w:val="left" w:pos="13740"/>
          <w:tab w:val="left" w:pos="14656"/>
        </w:tabs>
        <w:spacing w:after="0"/>
        <w:ind w:firstLine="708"/>
        <w:jc w:val="both"/>
        <w:rPr>
          <w:rFonts w:ascii="Times New Roman" w:hAnsi="Times New Roman"/>
          <w:color w:val="000000"/>
        </w:rPr>
      </w:pPr>
      <w:r w:rsidRPr="006A31C9">
        <w:rPr>
          <w:rFonts w:ascii="Times New Roman" w:hAnsi="Times New Roman"/>
          <w:color w:val="000000"/>
        </w:rPr>
        <w:t>З метою втілення у практику зазначених шляхів реалізації Програми та її ресурсного забезпечення, визначено такі основні пріоритети:</w:t>
      </w:r>
    </w:p>
    <w:p w14:paraId="0DFF33CF"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безпека й здоров’я – підвищення безпечності середовища і посилення життєстійкості молоді, формування навичок здорового способу життя, розвиток та збереження фізичної культури, культури здорового харчування та психогігієни;</w:t>
      </w:r>
    </w:p>
    <w:p w14:paraId="127350FD"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спроможність – залучення молоді до участі у суспільному житті, підвищення її самостійності, конкурентоспроможності, формування у молоді громадянських компетентностей і громадянської позиції;</w:t>
      </w:r>
    </w:p>
    <w:p w14:paraId="6CF6A3A5"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інтегрованість – підвищення мобільності, соціальної і культурної інтеграції молоді в суспільне життя на всіх рівнях співпраці;</w:t>
      </w:r>
    </w:p>
    <w:p w14:paraId="4CF0D173"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формування української громадянської ідентичності;</w:t>
      </w:r>
    </w:p>
    <w:p w14:paraId="4DA000D1"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підтримка та співпраця органів місцевого самоврядування з інститутами громадянського суспільства щодо національно-патріотичного виховання дітей та молоді громади;</w:t>
      </w:r>
    </w:p>
    <w:p w14:paraId="0E4C3C2D"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rPr>
        <w:t>неформальна освіта – здійснення заходів, спрямованих на набуття молодими людьми знань, навичок та інших компетентностей поза системою освіти;</w:t>
      </w:r>
    </w:p>
    <w:p w14:paraId="1DAD538E"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військово-патріотичне виховання молоді.</w:t>
      </w:r>
    </w:p>
    <w:p w14:paraId="1D6B33D2" w14:textId="77777777" w:rsidR="006A31C9" w:rsidRPr="006A31C9" w:rsidRDefault="006A31C9" w:rsidP="006A31C9">
      <w:pPr>
        <w:spacing w:after="0"/>
        <w:ind w:firstLine="708"/>
        <w:jc w:val="both"/>
        <w:rPr>
          <w:rFonts w:ascii="Times New Roman" w:hAnsi="Times New Roman"/>
          <w:color w:val="000000"/>
        </w:rPr>
      </w:pPr>
      <w:r w:rsidRPr="006A31C9">
        <w:rPr>
          <w:rFonts w:ascii="Times New Roman" w:hAnsi="Times New Roman"/>
          <w:color w:val="000000"/>
        </w:rPr>
        <w:t xml:space="preserve">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створення конкурентоспроможного середовища. Ці пріоритети поширюються на всі вікові категорії і реалізуються через завдання та заходи, що враховують особливості молодіжного середовища. </w:t>
      </w:r>
      <w:r w:rsidRPr="006A31C9">
        <w:rPr>
          <w:rFonts w:ascii="Times New Roman" w:hAnsi="Times New Roman"/>
        </w:rPr>
        <w:t>Розв’язання проблеми ґрунтується на дієвому та відповідальному підході до здійснення її заходів, а також безпосереднього залучення молоді до її виконання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мовних або інших ознак.</w:t>
      </w:r>
    </w:p>
    <w:p w14:paraId="34AFD2D6" w14:textId="77777777" w:rsidR="006A31C9" w:rsidRPr="006A31C9" w:rsidRDefault="006A31C9" w:rsidP="006A31C9">
      <w:pPr>
        <w:tabs>
          <w:tab w:val="left" w:pos="1134"/>
          <w:tab w:val="left" w:pos="10992"/>
          <w:tab w:val="left" w:pos="11908"/>
          <w:tab w:val="left" w:pos="12824"/>
          <w:tab w:val="left" w:pos="13740"/>
          <w:tab w:val="left" w:pos="14656"/>
        </w:tabs>
        <w:spacing w:after="0"/>
        <w:ind w:firstLine="708"/>
        <w:jc w:val="both"/>
        <w:rPr>
          <w:rFonts w:ascii="Times New Roman" w:hAnsi="Times New Roman"/>
          <w:b/>
          <w:bCs/>
          <w:szCs w:val="24"/>
        </w:rPr>
      </w:pPr>
      <w:r w:rsidRPr="006A31C9">
        <w:rPr>
          <w:rFonts w:ascii="Times New Roman" w:hAnsi="Times New Roman"/>
          <w:b/>
          <w:bCs/>
          <w:szCs w:val="24"/>
        </w:rPr>
        <w:t>Засобами виконання завдань Програми є:</w:t>
      </w:r>
    </w:p>
    <w:p w14:paraId="58382386"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7CB7A5F7"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вивчення та впровадження в дію кращих, як регіональних, так і всеукраїнських практик національно-патріотичного виховання дітей та молоді, сприяння розширення мережі інститутів громадянського суспільства, діяльність яких спрямована на національно-патріотичне виховання молоді та розвиток молодіжної політики в Бучанській міській територіальній громаді;</w:t>
      </w:r>
    </w:p>
    <w:p w14:paraId="2C66F037"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lastRenderedPageBreak/>
        <w:t>проведення заходів, спрямованих на підвищення кваліфікаційного рівня та підготовки спеціалістів, які опікуються питанням молодіжної політики і національно-патріотичного виховання дітей та молоді в навчальних, позашкільних закладах, оздоровчих таборах тощо;</w:t>
      </w:r>
    </w:p>
    <w:p w14:paraId="041A2EA6"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створення єдиної мережі установ та організацій, спільнот практиків щодо напрацювання єдиних підходів та спільного бачення розвитку громади у напрямку молодіжної політики та національно-патріотичного виховання дітей та молоді;</w:t>
      </w:r>
    </w:p>
    <w:p w14:paraId="7B7C4069"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проведення ефективної інформаційної роботи, шляхом розробки та видання періодичних публікацій у ЗМІ.</w:t>
      </w:r>
    </w:p>
    <w:p w14:paraId="68BFFF7E" w14:textId="77777777" w:rsidR="006A31C9" w:rsidRPr="006A31C9" w:rsidRDefault="006A31C9" w:rsidP="006A31C9">
      <w:pPr>
        <w:spacing w:after="0"/>
        <w:jc w:val="center"/>
        <w:rPr>
          <w:rFonts w:ascii="Times New Roman" w:eastAsiaTheme="minorHAnsi" w:hAnsi="Times New Roman"/>
          <w:b/>
          <w:bCs/>
          <w:sz w:val="20"/>
        </w:rPr>
      </w:pPr>
      <w:r w:rsidRPr="006A31C9">
        <w:rPr>
          <w:rFonts w:ascii="Times New Roman" w:eastAsiaTheme="minorHAnsi" w:hAnsi="Times New Roman"/>
          <w:b/>
          <w:bCs/>
          <w:sz w:val="20"/>
        </w:rPr>
        <w:t>НАПРЯМИ ДІЯЛЬНОСТІ І ЗАХОДИ РЕАЛІЗАЦІЇ ПРОГРАМИ</w:t>
      </w:r>
    </w:p>
    <w:p w14:paraId="28B96EA6" w14:textId="77777777" w:rsidR="006A31C9" w:rsidRPr="006A31C9" w:rsidRDefault="006A31C9" w:rsidP="006A31C9">
      <w:pPr>
        <w:spacing w:after="0"/>
        <w:jc w:val="center"/>
        <w:rPr>
          <w:rFonts w:ascii="Times New Roman" w:eastAsiaTheme="minorHAnsi" w:hAnsi="Times New Roman"/>
          <w:b/>
          <w:bCs/>
          <w:sz w:val="20"/>
          <w:szCs w:val="20"/>
          <w:lang w:eastAsia="ru-RU"/>
        </w:rPr>
      </w:pPr>
    </w:p>
    <w:tbl>
      <w:tblPr>
        <w:tblW w:w="16215" w:type="dxa"/>
        <w:tblInd w:w="-1139" w:type="dxa"/>
        <w:tblLayout w:type="fixed"/>
        <w:tblLook w:val="04A0" w:firstRow="1" w:lastRow="0" w:firstColumn="1" w:lastColumn="0" w:noHBand="0" w:noVBand="1"/>
      </w:tblPr>
      <w:tblGrid>
        <w:gridCol w:w="280"/>
        <w:gridCol w:w="1558"/>
        <w:gridCol w:w="2411"/>
        <w:gridCol w:w="709"/>
        <w:gridCol w:w="1135"/>
        <w:gridCol w:w="1134"/>
        <w:gridCol w:w="851"/>
        <w:gridCol w:w="853"/>
        <w:gridCol w:w="851"/>
        <w:gridCol w:w="1561"/>
        <w:gridCol w:w="4872"/>
      </w:tblGrid>
      <w:tr w:rsidR="006A31C9" w:rsidRPr="006A31C9" w14:paraId="72945830" w14:textId="77777777" w:rsidTr="002B44B7">
        <w:trPr>
          <w:gridAfter w:val="1"/>
          <w:wAfter w:w="4871" w:type="dxa"/>
        </w:trPr>
        <w:tc>
          <w:tcPr>
            <w:tcW w:w="279" w:type="dxa"/>
            <w:vMerge w:val="restart"/>
            <w:tcBorders>
              <w:top w:val="single" w:sz="4" w:space="0" w:color="auto"/>
              <w:left w:val="single" w:sz="4" w:space="0" w:color="auto"/>
              <w:bottom w:val="single" w:sz="4" w:space="0" w:color="auto"/>
              <w:right w:val="single" w:sz="4" w:space="0" w:color="auto"/>
            </w:tcBorders>
            <w:hideMark/>
          </w:tcPr>
          <w:p w14:paraId="6CD6A30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w:t>
            </w:r>
          </w:p>
        </w:tc>
        <w:tc>
          <w:tcPr>
            <w:tcW w:w="1557" w:type="dxa"/>
            <w:vMerge w:val="restart"/>
            <w:tcBorders>
              <w:top w:val="single" w:sz="4" w:space="0" w:color="auto"/>
              <w:left w:val="single" w:sz="4" w:space="0" w:color="auto"/>
              <w:bottom w:val="single" w:sz="4" w:space="0" w:color="auto"/>
              <w:right w:val="single" w:sz="4" w:space="0" w:color="auto"/>
            </w:tcBorders>
          </w:tcPr>
          <w:p w14:paraId="013943C0" w14:textId="77777777" w:rsidR="006A31C9" w:rsidRPr="006A31C9" w:rsidRDefault="006A31C9" w:rsidP="006A31C9">
            <w:pPr>
              <w:spacing w:after="0"/>
              <w:jc w:val="center"/>
              <w:rPr>
                <w:rFonts w:ascii="Times New Roman" w:eastAsiaTheme="minorHAnsi" w:hAnsi="Times New Roman"/>
                <w:b/>
                <w:bCs/>
                <w:sz w:val="20"/>
                <w:szCs w:val="20"/>
              </w:rPr>
            </w:pPr>
          </w:p>
          <w:p w14:paraId="0CE8C823"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Завдання</w:t>
            </w:r>
          </w:p>
        </w:tc>
        <w:tc>
          <w:tcPr>
            <w:tcW w:w="2411" w:type="dxa"/>
            <w:vMerge w:val="restart"/>
            <w:tcBorders>
              <w:top w:val="single" w:sz="4" w:space="0" w:color="auto"/>
              <w:left w:val="single" w:sz="4" w:space="0" w:color="auto"/>
              <w:bottom w:val="single" w:sz="4" w:space="0" w:color="auto"/>
              <w:right w:val="single" w:sz="4" w:space="0" w:color="auto"/>
            </w:tcBorders>
          </w:tcPr>
          <w:p w14:paraId="5952A0B6" w14:textId="77777777" w:rsidR="006A31C9" w:rsidRPr="006A31C9" w:rsidRDefault="006A31C9" w:rsidP="006A31C9">
            <w:pPr>
              <w:spacing w:after="0"/>
              <w:jc w:val="center"/>
              <w:rPr>
                <w:rFonts w:ascii="Times New Roman" w:eastAsiaTheme="minorHAnsi" w:hAnsi="Times New Roman"/>
                <w:b/>
                <w:bCs/>
                <w:sz w:val="20"/>
                <w:szCs w:val="20"/>
              </w:rPr>
            </w:pPr>
          </w:p>
          <w:p w14:paraId="51EC3BB9"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Зміст заходів</w:t>
            </w:r>
          </w:p>
        </w:tc>
        <w:tc>
          <w:tcPr>
            <w:tcW w:w="709" w:type="dxa"/>
            <w:vMerge w:val="restart"/>
            <w:tcBorders>
              <w:top w:val="single" w:sz="4" w:space="0" w:color="auto"/>
              <w:left w:val="single" w:sz="4" w:space="0" w:color="auto"/>
              <w:bottom w:val="single" w:sz="4" w:space="0" w:color="auto"/>
              <w:right w:val="single" w:sz="4" w:space="0" w:color="auto"/>
            </w:tcBorders>
          </w:tcPr>
          <w:p w14:paraId="6EBC0305" w14:textId="77777777" w:rsidR="006A31C9" w:rsidRPr="006A31C9" w:rsidRDefault="006A31C9" w:rsidP="006A31C9">
            <w:pPr>
              <w:spacing w:after="0"/>
              <w:jc w:val="center"/>
              <w:rPr>
                <w:rFonts w:ascii="Times New Roman" w:eastAsiaTheme="minorHAnsi" w:hAnsi="Times New Roman"/>
                <w:b/>
                <w:bCs/>
                <w:sz w:val="20"/>
                <w:szCs w:val="20"/>
              </w:rPr>
            </w:pPr>
          </w:p>
          <w:p w14:paraId="3DCCB65A"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Термін виконання</w:t>
            </w:r>
          </w:p>
        </w:tc>
        <w:tc>
          <w:tcPr>
            <w:tcW w:w="1135" w:type="dxa"/>
            <w:vMerge w:val="restart"/>
            <w:tcBorders>
              <w:top w:val="single" w:sz="4" w:space="0" w:color="auto"/>
              <w:left w:val="single" w:sz="4" w:space="0" w:color="auto"/>
              <w:bottom w:val="single" w:sz="4" w:space="0" w:color="auto"/>
              <w:right w:val="single" w:sz="4" w:space="0" w:color="auto"/>
            </w:tcBorders>
          </w:tcPr>
          <w:p w14:paraId="717C64F2" w14:textId="77777777" w:rsidR="006A31C9" w:rsidRPr="006A31C9" w:rsidRDefault="006A31C9" w:rsidP="006A31C9">
            <w:pPr>
              <w:spacing w:after="0"/>
              <w:jc w:val="center"/>
              <w:rPr>
                <w:rFonts w:ascii="Times New Roman" w:eastAsiaTheme="minorHAnsi" w:hAnsi="Times New Roman"/>
                <w:b/>
                <w:bCs/>
                <w:sz w:val="20"/>
                <w:szCs w:val="20"/>
              </w:rPr>
            </w:pPr>
          </w:p>
          <w:p w14:paraId="4C39985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Виконавці</w:t>
            </w:r>
          </w:p>
        </w:tc>
        <w:tc>
          <w:tcPr>
            <w:tcW w:w="1134" w:type="dxa"/>
            <w:vMerge w:val="restart"/>
            <w:tcBorders>
              <w:top w:val="single" w:sz="4" w:space="0" w:color="auto"/>
              <w:left w:val="single" w:sz="4" w:space="0" w:color="auto"/>
              <w:bottom w:val="single" w:sz="4" w:space="0" w:color="auto"/>
              <w:right w:val="single" w:sz="4" w:space="0" w:color="auto"/>
            </w:tcBorders>
          </w:tcPr>
          <w:p w14:paraId="58962855" w14:textId="77777777" w:rsidR="006A31C9" w:rsidRPr="006A31C9" w:rsidRDefault="006A31C9" w:rsidP="006A31C9">
            <w:pPr>
              <w:spacing w:after="0"/>
              <w:jc w:val="center"/>
              <w:rPr>
                <w:rFonts w:ascii="Times New Roman" w:eastAsiaTheme="minorHAnsi" w:hAnsi="Times New Roman"/>
                <w:b/>
                <w:bCs/>
                <w:sz w:val="20"/>
                <w:szCs w:val="20"/>
              </w:rPr>
            </w:pPr>
          </w:p>
          <w:p w14:paraId="13961FD8"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Джерела фінансування</w:t>
            </w:r>
          </w:p>
        </w:tc>
        <w:tc>
          <w:tcPr>
            <w:tcW w:w="2555" w:type="dxa"/>
            <w:gridSpan w:val="3"/>
            <w:tcBorders>
              <w:top w:val="single" w:sz="4" w:space="0" w:color="auto"/>
              <w:left w:val="single" w:sz="4" w:space="0" w:color="auto"/>
              <w:bottom w:val="single" w:sz="4" w:space="0" w:color="auto"/>
              <w:right w:val="single" w:sz="4" w:space="0" w:color="auto"/>
            </w:tcBorders>
          </w:tcPr>
          <w:p w14:paraId="01506894" w14:textId="77777777" w:rsidR="006A31C9" w:rsidRPr="006A31C9" w:rsidRDefault="006A31C9" w:rsidP="006A31C9">
            <w:pPr>
              <w:spacing w:after="0"/>
              <w:jc w:val="center"/>
              <w:rPr>
                <w:rFonts w:ascii="Times New Roman" w:eastAsiaTheme="minorHAnsi" w:hAnsi="Times New Roman"/>
                <w:b/>
                <w:bCs/>
                <w:sz w:val="20"/>
                <w:szCs w:val="20"/>
              </w:rPr>
            </w:pPr>
          </w:p>
          <w:p w14:paraId="04C8B7B5"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Орієнтовний обсяг фінансування по роках,</w:t>
            </w:r>
          </w:p>
          <w:p w14:paraId="233C483D"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тис. грн.</w:t>
            </w:r>
          </w:p>
        </w:tc>
        <w:tc>
          <w:tcPr>
            <w:tcW w:w="1561" w:type="dxa"/>
            <w:vMerge w:val="restart"/>
            <w:tcBorders>
              <w:top w:val="single" w:sz="4" w:space="0" w:color="auto"/>
              <w:left w:val="single" w:sz="4" w:space="0" w:color="auto"/>
              <w:bottom w:val="single" w:sz="4" w:space="0" w:color="auto"/>
              <w:right w:val="single" w:sz="4" w:space="0" w:color="auto"/>
            </w:tcBorders>
          </w:tcPr>
          <w:p w14:paraId="5AAC14F2" w14:textId="77777777" w:rsidR="006A31C9" w:rsidRPr="006A31C9" w:rsidRDefault="006A31C9" w:rsidP="006A31C9">
            <w:pPr>
              <w:spacing w:after="0"/>
              <w:jc w:val="center"/>
              <w:rPr>
                <w:rFonts w:ascii="Times New Roman" w:eastAsiaTheme="minorHAnsi" w:hAnsi="Times New Roman"/>
                <w:b/>
                <w:bCs/>
                <w:sz w:val="20"/>
                <w:szCs w:val="20"/>
              </w:rPr>
            </w:pPr>
          </w:p>
          <w:p w14:paraId="16AC7F1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Очікуваний результат</w:t>
            </w:r>
          </w:p>
        </w:tc>
      </w:tr>
      <w:tr w:rsidR="006A31C9" w:rsidRPr="006A31C9" w14:paraId="723CD88C" w14:textId="77777777" w:rsidTr="002B44B7">
        <w:trPr>
          <w:gridAfter w:val="1"/>
          <w:wAfter w:w="4871"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0082A8A"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54C8C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3A7293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E45821"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15B23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62EC1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6E079E05"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2024</w:t>
            </w:r>
          </w:p>
        </w:tc>
        <w:tc>
          <w:tcPr>
            <w:tcW w:w="853" w:type="dxa"/>
            <w:tcBorders>
              <w:top w:val="single" w:sz="4" w:space="0" w:color="auto"/>
              <w:left w:val="single" w:sz="4" w:space="0" w:color="auto"/>
              <w:bottom w:val="single" w:sz="4" w:space="0" w:color="auto"/>
              <w:right w:val="single" w:sz="4" w:space="0" w:color="auto"/>
            </w:tcBorders>
            <w:hideMark/>
          </w:tcPr>
          <w:p w14:paraId="35460F18"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2025</w:t>
            </w:r>
          </w:p>
        </w:tc>
        <w:tc>
          <w:tcPr>
            <w:tcW w:w="851" w:type="dxa"/>
            <w:tcBorders>
              <w:top w:val="single" w:sz="4" w:space="0" w:color="auto"/>
              <w:left w:val="single" w:sz="4" w:space="0" w:color="auto"/>
              <w:bottom w:val="single" w:sz="4" w:space="0" w:color="auto"/>
              <w:right w:val="single" w:sz="4" w:space="0" w:color="auto"/>
            </w:tcBorders>
            <w:hideMark/>
          </w:tcPr>
          <w:p w14:paraId="5BBDD586"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2026</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B54C4D" w14:textId="77777777" w:rsidR="006A31C9" w:rsidRPr="006A31C9" w:rsidRDefault="006A31C9" w:rsidP="006A31C9">
            <w:pPr>
              <w:spacing w:after="0" w:line="240" w:lineRule="auto"/>
              <w:rPr>
                <w:rFonts w:ascii="Times New Roman" w:eastAsiaTheme="minorHAnsi" w:hAnsi="Times New Roman"/>
                <w:b/>
                <w:bCs/>
                <w:sz w:val="20"/>
                <w:szCs w:val="20"/>
              </w:rPr>
            </w:pPr>
          </w:p>
        </w:tc>
      </w:tr>
      <w:tr w:rsidR="006A31C9" w:rsidRPr="006A31C9" w14:paraId="30C11A6E" w14:textId="77777777" w:rsidTr="002B44B7">
        <w:trPr>
          <w:gridAfter w:val="1"/>
          <w:wAfter w:w="4871" w:type="dxa"/>
        </w:trPr>
        <w:tc>
          <w:tcPr>
            <w:tcW w:w="279" w:type="dxa"/>
            <w:tcBorders>
              <w:top w:val="single" w:sz="4" w:space="0" w:color="auto"/>
              <w:left w:val="single" w:sz="4" w:space="0" w:color="auto"/>
              <w:bottom w:val="single" w:sz="4" w:space="0" w:color="auto"/>
              <w:right w:val="single" w:sz="4" w:space="0" w:color="auto"/>
            </w:tcBorders>
            <w:hideMark/>
          </w:tcPr>
          <w:p w14:paraId="234C640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w:t>
            </w:r>
          </w:p>
        </w:tc>
        <w:tc>
          <w:tcPr>
            <w:tcW w:w="1557" w:type="dxa"/>
            <w:tcBorders>
              <w:top w:val="single" w:sz="4" w:space="0" w:color="auto"/>
              <w:left w:val="single" w:sz="4" w:space="0" w:color="auto"/>
              <w:bottom w:val="single" w:sz="4" w:space="0" w:color="auto"/>
              <w:right w:val="single" w:sz="4" w:space="0" w:color="auto"/>
            </w:tcBorders>
            <w:hideMark/>
          </w:tcPr>
          <w:p w14:paraId="44A538A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w:t>
            </w:r>
          </w:p>
        </w:tc>
        <w:tc>
          <w:tcPr>
            <w:tcW w:w="2411" w:type="dxa"/>
            <w:tcBorders>
              <w:top w:val="single" w:sz="4" w:space="0" w:color="auto"/>
              <w:left w:val="single" w:sz="4" w:space="0" w:color="auto"/>
              <w:bottom w:val="single" w:sz="4" w:space="0" w:color="auto"/>
              <w:right w:val="single" w:sz="4" w:space="0" w:color="auto"/>
            </w:tcBorders>
            <w:hideMark/>
          </w:tcPr>
          <w:p w14:paraId="117A5028"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14:paraId="1C61D5F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4</w:t>
            </w:r>
          </w:p>
        </w:tc>
        <w:tc>
          <w:tcPr>
            <w:tcW w:w="1135" w:type="dxa"/>
            <w:tcBorders>
              <w:top w:val="single" w:sz="4" w:space="0" w:color="auto"/>
              <w:left w:val="single" w:sz="4" w:space="0" w:color="auto"/>
              <w:bottom w:val="single" w:sz="4" w:space="0" w:color="auto"/>
              <w:right w:val="single" w:sz="4" w:space="0" w:color="auto"/>
            </w:tcBorders>
            <w:hideMark/>
          </w:tcPr>
          <w:p w14:paraId="705935FF"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14:paraId="2979615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6</w:t>
            </w:r>
          </w:p>
        </w:tc>
        <w:tc>
          <w:tcPr>
            <w:tcW w:w="851" w:type="dxa"/>
            <w:tcBorders>
              <w:top w:val="single" w:sz="4" w:space="0" w:color="auto"/>
              <w:left w:val="single" w:sz="4" w:space="0" w:color="auto"/>
              <w:bottom w:val="single" w:sz="4" w:space="0" w:color="auto"/>
              <w:right w:val="single" w:sz="4" w:space="0" w:color="auto"/>
            </w:tcBorders>
            <w:hideMark/>
          </w:tcPr>
          <w:p w14:paraId="3098EBA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7</w:t>
            </w:r>
          </w:p>
        </w:tc>
        <w:tc>
          <w:tcPr>
            <w:tcW w:w="853" w:type="dxa"/>
            <w:tcBorders>
              <w:top w:val="single" w:sz="4" w:space="0" w:color="auto"/>
              <w:left w:val="single" w:sz="4" w:space="0" w:color="auto"/>
              <w:bottom w:val="single" w:sz="4" w:space="0" w:color="auto"/>
              <w:right w:val="single" w:sz="4" w:space="0" w:color="auto"/>
            </w:tcBorders>
            <w:hideMark/>
          </w:tcPr>
          <w:p w14:paraId="7595285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hideMark/>
          </w:tcPr>
          <w:p w14:paraId="7639F7D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9</w:t>
            </w:r>
          </w:p>
        </w:tc>
        <w:tc>
          <w:tcPr>
            <w:tcW w:w="1561" w:type="dxa"/>
            <w:tcBorders>
              <w:top w:val="single" w:sz="4" w:space="0" w:color="auto"/>
              <w:left w:val="single" w:sz="4" w:space="0" w:color="auto"/>
              <w:bottom w:val="single" w:sz="4" w:space="0" w:color="auto"/>
              <w:right w:val="single" w:sz="4" w:space="0" w:color="auto"/>
            </w:tcBorders>
            <w:hideMark/>
          </w:tcPr>
          <w:p w14:paraId="28E693CE"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10</w:t>
            </w:r>
          </w:p>
        </w:tc>
      </w:tr>
      <w:tr w:rsidR="006A31C9" w:rsidRPr="006A31C9" w14:paraId="0DAB305D" w14:textId="77777777" w:rsidTr="002B44B7">
        <w:trPr>
          <w:gridAfter w:val="1"/>
          <w:wAfter w:w="4871" w:type="dxa"/>
        </w:trPr>
        <w:tc>
          <w:tcPr>
            <w:tcW w:w="11341" w:type="dxa"/>
            <w:gridSpan w:val="10"/>
            <w:tcBorders>
              <w:top w:val="single" w:sz="4" w:space="0" w:color="auto"/>
              <w:left w:val="single" w:sz="4" w:space="0" w:color="auto"/>
              <w:bottom w:val="single" w:sz="4" w:space="0" w:color="auto"/>
              <w:right w:val="single" w:sz="4" w:space="0" w:color="auto"/>
            </w:tcBorders>
          </w:tcPr>
          <w:p w14:paraId="7B1FCA92"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tc>
      </w:tr>
      <w:tr w:rsidR="006A31C9" w:rsidRPr="006A31C9" w14:paraId="216D7078" w14:textId="77777777" w:rsidTr="002B44B7">
        <w:trPr>
          <w:gridAfter w:val="1"/>
          <w:wAfter w:w="4871" w:type="dxa"/>
          <w:trHeight w:val="345"/>
        </w:trPr>
        <w:tc>
          <w:tcPr>
            <w:tcW w:w="279" w:type="dxa"/>
            <w:vMerge w:val="restart"/>
            <w:tcBorders>
              <w:top w:val="single" w:sz="4" w:space="0" w:color="auto"/>
              <w:left w:val="single" w:sz="4" w:space="0" w:color="auto"/>
              <w:bottom w:val="single" w:sz="4" w:space="0" w:color="auto"/>
              <w:right w:val="single" w:sz="4" w:space="0" w:color="auto"/>
            </w:tcBorders>
            <w:hideMark/>
          </w:tcPr>
          <w:p w14:paraId="7B6B13DB" w14:textId="77777777" w:rsidR="006A31C9" w:rsidRPr="006A31C9" w:rsidRDefault="006A31C9" w:rsidP="006A31C9">
            <w:pPr>
              <w:spacing w:after="0"/>
              <w:jc w:val="center"/>
              <w:rPr>
                <w:rFonts w:ascii="Times New Roman" w:eastAsiaTheme="minorHAnsi" w:hAnsi="Times New Roman"/>
                <w:sz w:val="20"/>
                <w:szCs w:val="20"/>
                <w:lang w:eastAsia="ru-RU"/>
              </w:rPr>
            </w:pPr>
            <w:r w:rsidRPr="006A31C9">
              <w:rPr>
                <w:rFonts w:ascii="Times New Roman" w:eastAsiaTheme="minorHAnsi" w:hAnsi="Times New Roman"/>
                <w:sz w:val="20"/>
                <w:szCs w:val="20"/>
              </w:rPr>
              <w:t>1</w:t>
            </w:r>
          </w:p>
        </w:tc>
        <w:tc>
          <w:tcPr>
            <w:tcW w:w="1557" w:type="dxa"/>
            <w:vMerge w:val="restart"/>
            <w:tcBorders>
              <w:top w:val="single" w:sz="4" w:space="0" w:color="auto"/>
              <w:left w:val="single" w:sz="4" w:space="0" w:color="auto"/>
              <w:bottom w:val="single" w:sz="4" w:space="0" w:color="auto"/>
              <w:right w:val="single" w:sz="4" w:space="0" w:color="auto"/>
            </w:tcBorders>
          </w:tcPr>
          <w:p w14:paraId="55E5C1FA"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 xml:space="preserve">Інтелектуальний та творчий розвиток дітей та молоді </w:t>
            </w:r>
          </w:p>
          <w:p w14:paraId="6A4F72C1"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Бучанської міської територіальної громади</w:t>
            </w:r>
          </w:p>
          <w:p w14:paraId="04F23547" w14:textId="77777777" w:rsidR="006A31C9" w:rsidRPr="006A31C9" w:rsidRDefault="006A31C9" w:rsidP="006A31C9">
            <w:pPr>
              <w:spacing w:after="0"/>
              <w:jc w:val="center"/>
              <w:rPr>
                <w:rFonts w:ascii="Times New Roman" w:eastAsiaTheme="minorHAnsi" w:hAnsi="Times New Roman"/>
                <w:b/>
                <w:bCs/>
                <w:sz w:val="20"/>
                <w:szCs w:val="20"/>
              </w:rPr>
            </w:pPr>
          </w:p>
          <w:p w14:paraId="5AF28C21"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p w14:paraId="25F6B5B1" w14:textId="5ABC632F" w:rsidR="006A31C9" w:rsidRPr="006A31C9" w:rsidRDefault="006A31C9" w:rsidP="006A31C9">
            <w:pPr>
              <w:spacing w:after="0"/>
              <w:jc w:val="center"/>
              <w:rPr>
                <w:rFonts w:ascii="Times New Roman" w:eastAsiaTheme="minorHAnsi" w:hAnsi="Times New Roman"/>
                <w:b/>
                <w:bCs/>
                <w:sz w:val="20"/>
                <w:szCs w:val="20"/>
                <w:lang w:eastAsia="ru-RU"/>
              </w:rPr>
            </w:pPr>
            <w:r w:rsidRPr="006A31C9">
              <w:rPr>
                <w:rFonts w:ascii="Times New Roman" w:hAnsi="Times New Roman"/>
                <w:b/>
                <w:bCs/>
                <w:noProof/>
                <w:color w:val="000000"/>
                <w:sz w:val="20"/>
                <w:szCs w:val="20"/>
                <w:lang w:eastAsia="uk-UA"/>
              </w:rPr>
              <w:t xml:space="preserve"> Всього – 1</w:t>
            </w:r>
            <w:r w:rsidR="008A0A95">
              <w:rPr>
                <w:rFonts w:ascii="Times New Roman" w:hAnsi="Times New Roman"/>
                <w:b/>
                <w:bCs/>
                <w:noProof/>
                <w:color w:val="000000"/>
                <w:sz w:val="20"/>
                <w:szCs w:val="20"/>
                <w:lang w:eastAsia="uk-UA"/>
              </w:rPr>
              <w:t>706,0</w:t>
            </w:r>
            <w:r w:rsidRPr="006A31C9">
              <w:rPr>
                <w:rFonts w:ascii="Times New Roman" w:hAnsi="Times New Roman"/>
                <w:b/>
                <w:bCs/>
                <w:noProof/>
                <w:color w:val="000000"/>
                <w:sz w:val="20"/>
                <w:szCs w:val="20"/>
                <w:lang w:eastAsia="uk-UA"/>
              </w:rPr>
              <w:t xml:space="preserve"> тис. грн </w:t>
            </w:r>
          </w:p>
          <w:p w14:paraId="04A509C4"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p w14:paraId="4A745C19" w14:textId="77777777" w:rsidR="006A31C9" w:rsidRPr="006A31C9" w:rsidRDefault="006A31C9" w:rsidP="006A31C9">
            <w:pPr>
              <w:spacing w:after="0"/>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6CFE184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1.1. Проведення семінарів, лекцій, тренінгів, засідань круглого столу, молодіжних форумів, дебатів, культурно-розважальних, </w:t>
            </w:r>
            <w:r w:rsidRPr="006A31C9">
              <w:rPr>
                <w:rFonts w:ascii="Times New Roman" w:hAnsi="Times New Roman"/>
                <w:color w:val="000000"/>
                <w:sz w:val="20"/>
                <w:szCs w:val="20"/>
                <w:lang w:eastAsia="uk-UA"/>
              </w:rPr>
              <w:t>інформаційно-просвітницьких і</w:t>
            </w:r>
            <w:r w:rsidRPr="006A31C9">
              <w:rPr>
                <w:rFonts w:ascii="Times New Roman" w:hAnsi="Times New Roman"/>
                <w:color w:val="000000"/>
                <w:szCs w:val="20"/>
                <w:lang w:eastAsia="uk-UA"/>
              </w:rPr>
              <w:t xml:space="preserve">  </w:t>
            </w:r>
            <w:r w:rsidRPr="006A31C9">
              <w:rPr>
                <w:rFonts w:ascii="Times New Roman" w:eastAsiaTheme="minorHAnsi" w:hAnsi="Times New Roman"/>
                <w:sz w:val="20"/>
                <w:szCs w:val="20"/>
              </w:rPr>
              <w:t>творчих заходів, конкурсів, фестивалів, а також заходів, таборів з питань молодіжної політики та національно-патріотичного виховання</w:t>
            </w:r>
          </w:p>
        </w:tc>
        <w:tc>
          <w:tcPr>
            <w:tcW w:w="709" w:type="dxa"/>
            <w:vMerge w:val="restart"/>
            <w:tcBorders>
              <w:top w:val="single" w:sz="4" w:space="0" w:color="auto"/>
              <w:left w:val="single" w:sz="4" w:space="0" w:color="auto"/>
              <w:bottom w:val="single" w:sz="4" w:space="0" w:color="auto"/>
              <w:right w:val="single" w:sz="4" w:space="0" w:color="auto"/>
            </w:tcBorders>
          </w:tcPr>
          <w:p w14:paraId="6AF5420A" w14:textId="77777777" w:rsidR="006A31C9" w:rsidRPr="006A31C9" w:rsidRDefault="006A31C9" w:rsidP="006A31C9">
            <w:pPr>
              <w:spacing w:after="0"/>
              <w:jc w:val="center"/>
              <w:rPr>
                <w:rFonts w:ascii="Times New Roman" w:eastAsiaTheme="minorHAnsi" w:hAnsi="Times New Roman"/>
                <w:sz w:val="20"/>
                <w:szCs w:val="20"/>
              </w:rPr>
            </w:pPr>
          </w:p>
          <w:p w14:paraId="5DF35D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5C688899" w14:textId="77777777" w:rsidR="006A31C9" w:rsidRPr="006A31C9" w:rsidRDefault="006A31C9" w:rsidP="006A31C9">
            <w:pPr>
              <w:spacing w:after="0"/>
              <w:rPr>
                <w:rFonts w:ascii="Times New Roman" w:eastAsiaTheme="minorHAnsi" w:hAnsi="Times New Roman"/>
                <w:sz w:val="20"/>
                <w:szCs w:val="20"/>
              </w:rPr>
            </w:pPr>
          </w:p>
          <w:p w14:paraId="314D347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79E1AB3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Молодіжна рада Бучанської МТГ,  </w:t>
            </w:r>
          </w:p>
          <w:p w14:paraId="61733B5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Виконавчі органи БМР,</w:t>
            </w:r>
          </w:p>
          <w:p w14:paraId="1CB8864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6E04D79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ACFAEB8"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C6EB438"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E0486FB"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6EBB45B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Залучення більшої кількості молоді, всебічний розвиток та підвищення рівня доступу дітей та молоді до неформальної освіти, обмін досвідом з питань молодіжної політики, національно-патріотичного виховання, заохочення шляхом проведення заходів</w:t>
            </w:r>
          </w:p>
        </w:tc>
      </w:tr>
      <w:tr w:rsidR="006A31C9" w:rsidRPr="006A31C9" w14:paraId="5AFDFB4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E80650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B1FCD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3E936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A9F6E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724BB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6CEB99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3B2AC1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881178B"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B710EE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54B058"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D5AB59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9EC948"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9CC93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E018B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205D1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9F77C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3C2A0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C960EDA"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3C47B91"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3C5304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D931D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973380B" w14:textId="77777777" w:rsidTr="002B44B7">
        <w:trPr>
          <w:gridAfter w:val="1"/>
          <w:wAfter w:w="4871" w:type="dxa"/>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BF6291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9253A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9F3B6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B6B82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C4ADC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4B88C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0CC14B1"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042733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04ABF35"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95F20A"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9590906"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439FCB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A03EC9"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195841C" w14:textId="1D267FE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1.2. Проведення - </w:t>
            </w:r>
            <w:r w:rsidRPr="006A31C9">
              <w:rPr>
                <w:rFonts w:ascii="Times New Roman" w:hAnsi="Times New Roman"/>
                <w:color w:val="000000"/>
                <w:sz w:val="20"/>
                <w:szCs w:val="20"/>
                <w:lang w:eastAsia="uk-UA"/>
              </w:rPr>
              <w:t xml:space="preserve">заходів з нагоди Дня молоді, Дня студента,  </w:t>
            </w:r>
            <w:r w:rsidR="009215E4">
              <w:rPr>
                <w:rFonts w:ascii="Times New Roman" w:hAnsi="Times New Roman"/>
                <w:color w:val="000000"/>
                <w:sz w:val="20"/>
                <w:szCs w:val="20"/>
                <w:lang w:eastAsia="uk-UA"/>
              </w:rPr>
              <w:t xml:space="preserve">Дня міста, </w:t>
            </w:r>
            <w:r w:rsidRPr="006A31C9">
              <w:rPr>
                <w:rFonts w:ascii="Times New Roman" w:hAnsi="Times New Roman"/>
                <w:color w:val="000000"/>
                <w:sz w:val="20"/>
                <w:szCs w:val="20"/>
                <w:lang w:eastAsia="uk-UA"/>
              </w:rPr>
              <w:t xml:space="preserve">Міського форуму молоді «Молодіжна політика. Відновлення», визначних і пам’ятних дат </w:t>
            </w:r>
          </w:p>
        </w:tc>
        <w:tc>
          <w:tcPr>
            <w:tcW w:w="709" w:type="dxa"/>
            <w:vMerge w:val="restart"/>
            <w:tcBorders>
              <w:top w:val="single" w:sz="4" w:space="0" w:color="auto"/>
              <w:left w:val="single" w:sz="4" w:space="0" w:color="auto"/>
              <w:bottom w:val="single" w:sz="4" w:space="0" w:color="auto"/>
              <w:right w:val="single" w:sz="4" w:space="0" w:color="auto"/>
            </w:tcBorders>
          </w:tcPr>
          <w:p w14:paraId="5FF9C68A" w14:textId="77777777" w:rsidR="006A31C9" w:rsidRPr="006A31C9" w:rsidRDefault="006A31C9" w:rsidP="006A31C9">
            <w:pPr>
              <w:spacing w:after="0"/>
              <w:jc w:val="center"/>
              <w:rPr>
                <w:rFonts w:ascii="Times New Roman" w:eastAsiaTheme="minorHAnsi" w:hAnsi="Times New Roman"/>
                <w:sz w:val="20"/>
                <w:szCs w:val="20"/>
              </w:rPr>
            </w:pPr>
          </w:p>
          <w:p w14:paraId="0C4287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6F668F8D" w14:textId="77777777" w:rsidR="006A31C9" w:rsidRPr="006A31C9" w:rsidRDefault="006A31C9" w:rsidP="006A31C9">
            <w:pPr>
              <w:spacing w:after="0"/>
              <w:rPr>
                <w:rFonts w:ascii="Times New Roman" w:eastAsiaTheme="minorHAnsi" w:hAnsi="Times New Roman"/>
                <w:sz w:val="20"/>
                <w:szCs w:val="20"/>
              </w:rPr>
            </w:pPr>
          </w:p>
          <w:p w14:paraId="4C9E145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677F8B8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Молодіжна рада Бучанської МТГ, </w:t>
            </w:r>
          </w:p>
          <w:p w14:paraId="2319654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Виконавчі органи БМР</w:t>
            </w:r>
          </w:p>
        </w:tc>
        <w:tc>
          <w:tcPr>
            <w:tcW w:w="1134" w:type="dxa"/>
            <w:tcBorders>
              <w:top w:val="single" w:sz="4" w:space="0" w:color="auto"/>
              <w:left w:val="single" w:sz="4" w:space="0" w:color="auto"/>
              <w:bottom w:val="single" w:sz="4" w:space="0" w:color="auto"/>
              <w:right w:val="single" w:sz="4" w:space="0" w:color="auto"/>
            </w:tcBorders>
            <w:hideMark/>
          </w:tcPr>
          <w:p w14:paraId="20504D4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43B29FB9" w14:textId="68B7A971" w:rsidR="006A31C9" w:rsidRPr="002155C3" w:rsidRDefault="004E03F0" w:rsidP="006A31C9">
            <w:pPr>
              <w:spacing w:after="0"/>
              <w:jc w:val="center"/>
              <w:rPr>
                <w:rFonts w:ascii="Times New Roman" w:eastAsiaTheme="minorHAnsi" w:hAnsi="Times New Roman"/>
                <w:sz w:val="20"/>
                <w:szCs w:val="20"/>
                <w:highlight w:val="yellow"/>
                <w:lang w:val="en-US"/>
              </w:rPr>
            </w:pPr>
            <w:r w:rsidRPr="002155C3">
              <w:rPr>
                <w:rFonts w:ascii="Times New Roman" w:eastAsiaTheme="minorHAnsi" w:hAnsi="Times New Roman"/>
                <w:sz w:val="20"/>
                <w:szCs w:val="20"/>
                <w:lang w:val="en-US"/>
              </w:rPr>
              <w:t>113</w:t>
            </w:r>
            <w:r w:rsidR="009215E4" w:rsidRPr="002155C3">
              <w:rPr>
                <w:rFonts w:ascii="Times New Roman" w:eastAsiaTheme="minorHAnsi" w:hAnsi="Times New Roman"/>
                <w:sz w:val="20"/>
                <w:szCs w:val="20"/>
              </w:rPr>
              <w:t>,</w:t>
            </w:r>
            <w:r w:rsidRPr="002155C3">
              <w:rPr>
                <w:rFonts w:ascii="Times New Roman" w:eastAsiaTheme="minorHAnsi" w:hAnsi="Times New Roman"/>
                <w:sz w:val="20"/>
                <w:szCs w:val="20"/>
                <w:lang w:val="en-US"/>
              </w:rPr>
              <w:t>5</w:t>
            </w:r>
          </w:p>
        </w:tc>
        <w:tc>
          <w:tcPr>
            <w:tcW w:w="853" w:type="dxa"/>
            <w:tcBorders>
              <w:top w:val="single" w:sz="4" w:space="0" w:color="auto"/>
              <w:left w:val="single" w:sz="4" w:space="0" w:color="auto"/>
              <w:bottom w:val="single" w:sz="4" w:space="0" w:color="auto"/>
              <w:right w:val="single" w:sz="4" w:space="0" w:color="auto"/>
            </w:tcBorders>
            <w:hideMark/>
          </w:tcPr>
          <w:p w14:paraId="36A655BF"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5,0</w:t>
            </w:r>
          </w:p>
        </w:tc>
        <w:tc>
          <w:tcPr>
            <w:tcW w:w="851" w:type="dxa"/>
            <w:tcBorders>
              <w:top w:val="single" w:sz="4" w:space="0" w:color="auto"/>
              <w:left w:val="single" w:sz="4" w:space="0" w:color="auto"/>
              <w:bottom w:val="single" w:sz="4" w:space="0" w:color="auto"/>
              <w:right w:val="single" w:sz="4" w:space="0" w:color="auto"/>
            </w:tcBorders>
            <w:hideMark/>
          </w:tcPr>
          <w:p w14:paraId="26345C8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5,0</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41CF50B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6A31C9" w:rsidRPr="006A31C9" w14:paraId="40EF7487"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7BC050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19627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E42EF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E9FC7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8655A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2903F49"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vAlign w:val="center"/>
          </w:tcPr>
          <w:p w14:paraId="72D88ABD"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vAlign w:val="center"/>
          </w:tcPr>
          <w:p w14:paraId="784F6FD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A8293B4"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6918F7"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F3DA678" w14:textId="77777777" w:rsidTr="002B44B7">
        <w:trPr>
          <w:gridAfter w:val="1"/>
          <w:wAfter w:w="4871"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D562CB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FF5CB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950E0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48272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13636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2DA3F6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9BE9D4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0A52868"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0BCF75"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22A5C1"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BCFFE8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281CC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E4568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D781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99C2B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D0057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6F041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21FCE057"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7D37385A"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A79D13A"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5C73B7"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88F6C6F" w14:textId="77777777" w:rsidTr="002B44B7">
        <w:trPr>
          <w:gridAfter w:val="1"/>
          <w:wAfter w:w="4871" w:type="dxa"/>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5658DE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030FD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tcPr>
          <w:p w14:paraId="1484B635" w14:textId="77777777" w:rsidR="006A31C9" w:rsidRPr="006A31C9" w:rsidRDefault="006A31C9" w:rsidP="006A31C9">
            <w:pPr>
              <w:spacing w:after="0"/>
              <w:jc w:val="center"/>
              <w:rPr>
                <w:rFonts w:ascii="Times New Roman" w:eastAsiaTheme="minorHAnsi" w:hAnsi="Times New Roman"/>
                <w:sz w:val="20"/>
                <w:szCs w:val="20"/>
              </w:rPr>
            </w:pPr>
          </w:p>
          <w:p w14:paraId="424EBAB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1.3. Проведення фізкультурно-оздоровчих, що популяризують здоровий і безпечний спосіб життя та культури здоров’я, репродуктивного здоров’я молоді, попередження захворювань, рухову активність молоді та дітей Бучанської громади</w:t>
            </w:r>
          </w:p>
        </w:tc>
        <w:tc>
          <w:tcPr>
            <w:tcW w:w="709" w:type="dxa"/>
            <w:vMerge w:val="restart"/>
            <w:tcBorders>
              <w:top w:val="single" w:sz="4" w:space="0" w:color="auto"/>
              <w:left w:val="single" w:sz="4" w:space="0" w:color="auto"/>
              <w:bottom w:val="single" w:sz="4" w:space="0" w:color="auto"/>
              <w:right w:val="single" w:sz="4" w:space="0" w:color="auto"/>
            </w:tcBorders>
          </w:tcPr>
          <w:p w14:paraId="615DBF71" w14:textId="77777777" w:rsidR="006A31C9" w:rsidRPr="006A31C9" w:rsidRDefault="006A31C9" w:rsidP="006A31C9">
            <w:pPr>
              <w:spacing w:after="0"/>
              <w:jc w:val="center"/>
              <w:rPr>
                <w:rFonts w:ascii="Times New Roman" w:eastAsiaTheme="minorHAnsi" w:hAnsi="Times New Roman"/>
                <w:sz w:val="20"/>
                <w:szCs w:val="20"/>
              </w:rPr>
            </w:pPr>
          </w:p>
          <w:p w14:paraId="64863E65"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0D149B8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Молодіжна рада</w:t>
            </w:r>
            <w:r w:rsidRPr="006A31C9">
              <w:rPr>
                <w:rFonts w:ascii="Times New Roman" w:eastAsiaTheme="minorHAnsi" w:hAnsi="Times New Roman"/>
                <w:sz w:val="20"/>
                <w:szCs w:val="20"/>
                <w:lang w:val="ru-RU"/>
              </w:rPr>
              <w:t xml:space="preserve"> </w:t>
            </w:r>
            <w:r w:rsidRPr="006A31C9">
              <w:rPr>
                <w:rFonts w:ascii="Times New Roman" w:eastAsiaTheme="minorHAnsi" w:hAnsi="Times New Roman"/>
                <w:sz w:val="20"/>
                <w:szCs w:val="20"/>
              </w:rPr>
              <w:t xml:space="preserve">Бучанської МТГ, Виконавчі органи БМР, </w:t>
            </w:r>
          </w:p>
          <w:p w14:paraId="6AA081E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Спортивні ГО, клуби,</w:t>
            </w:r>
          </w:p>
          <w:p w14:paraId="2AA3992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6136ABF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097094F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F0FF7AA"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29CFB1D"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3B5A76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6A31C9" w:rsidRPr="006A31C9" w14:paraId="11B3AFCA" w14:textId="77777777" w:rsidTr="002B44B7">
        <w:trPr>
          <w:gridAfter w:val="1"/>
          <w:wAfter w:w="4871" w:type="dxa"/>
          <w:trHeight w:val="7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3F97D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B20CA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9CE0F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6F9D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E7F6F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2F9A73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E90A1D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D9DFCDE"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0FA8DDD"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1407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CF53A72" w14:textId="77777777" w:rsidTr="002B44B7">
        <w:trPr>
          <w:gridAfter w:val="1"/>
          <w:wAfter w:w="4871" w:type="dxa"/>
          <w:trHeight w:val="7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6B8A96"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B06AC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FDC07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CD837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38B41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9626E23"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00281800"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D2D5EF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0A0EE97"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EDFC4E"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B26D24D"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6CFCF6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556249"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A8749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8EB3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77076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6630D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410B909F"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3B7F8A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3CB172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441001"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7957F34" w14:textId="77777777" w:rsidTr="002B44B7">
        <w:trPr>
          <w:gridAfter w:val="1"/>
          <w:wAfter w:w="4871" w:type="dxa"/>
          <w:trHeight w:val="300"/>
        </w:trPr>
        <w:tc>
          <w:tcPr>
            <w:tcW w:w="279" w:type="dxa"/>
            <w:vMerge w:val="restart"/>
            <w:tcBorders>
              <w:top w:val="single" w:sz="4" w:space="0" w:color="auto"/>
              <w:left w:val="single" w:sz="4" w:space="0" w:color="auto"/>
              <w:bottom w:val="single" w:sz="4" w:space="0" w:color="auto"/>
              <w:right w:val="single" w:sz="4" w:space="0" w:color="auto"/>
            </w:tcBorders>
          </w:tcPr>
          <w:p w14:paraId="5B5EA8F1" w14:textId="77777777" w:rsidR="006A31C9" w:rsidRPr="006A31C9" w:rsidRDefault="006A31C9" w:rsidP="006A31C9">
            <w:pPr>
              <w:spacing w:after="0"/>
              <w:jc w:val="center"/>
              <w:rPr>
                <w:rFonts w:ascii="Times New Roman" w:eastAsiaTheme="minorHAnsi" w:hAnsi="Times New Roman"/>
                <w:sz w:val="20"/>
                <w:szCs w:val="20"/>
              </w:rPr>
            </w:pPr>
          </w:p>
        </w:tc>
        <w:tc>
          <w:tcPr>
            <w:tcW w:w="1557" w:type="dxa"/>
            <w:vMerge w:val="restart"/>
            <w:tcBorders>
              <w:top w:val="single" w:sz="4" w:space="0" w:color="auto"/>
              <w:left w:val="single" w:sz="4" w:space="0" w:color="auto"/>
              <w:bottom w:val="single" w:sz="4" w:space="0" w:color="auto"/>
              <w:right w:val="single" w:sz="4" w:space="0" w:color="auto"/>
            </w:tcBorders>
          </w:tcPr>
          <w:p w14:paraId="5983FEA4" w14:textId="77777777" w:rsidR="006A31C9" w:rsidRPr="006A31C9" w:rsidRDefault="006A31C9" w:rsidP="006A31C9">
            <w:pPr>
              <w:spacing w:after="0"/>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37CCB24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1.4. Проведення молодіжного ярмарку вакансій</w:t>
            </w:r>
          </w:p>
        </w:tc>
        <w:tc>
          <w:tcPr>
            <w:tcW w:w="709" w:type="dxa"/>
            <w:vMerge w:val="restart"/>
            <w:tcBorders>
              <w:top w:val="single" w:sz="4" w:space="0" w:color="auto"/>
              <w:left w:val="single" w:sz="4" w:space="0" w:color="auto"/>
              <w:bottom w:val="single" w:sz="4" w:space="0" w:color="auto"/>
              <w:right w:val="single" w:sz="4" w:space="0" w:color="auto"/>
            </w:tcBorders>
          </w:tcPr>
          <w:p w14:paraId="42E0C37C" w14:textId="77777777" w:rsidR="006A31C9" w:rsidRPr="006A31C9" w:rsidRDefault="006A31C9" w:rsidP="006A31C9">
            <w:pPr>
              <w:spacing w:after="0"/>
              <w:jc w:val="center"/>
              <w:rPr>
                <w:rFonts w:ascii="Times New Roman" w:eastAsiaTheme="minorHAnsi" w:hAnsi="Times New Roman"/>
                <w:sz w:val="20"/>
                <w:szCs w:val="20"/>
              </w:rPr>
            </w:pPr>
          </w:p>
          <w:p w14:paraId="43B8368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0D10A1A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5216378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 БМР</w:t>
            </w:r>
          </w:p>
          <w:p w14:paraId="395CB778"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F73B6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0BADC857"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4EB6BC0"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6917CCA"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66D3BA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6A31C9" w:rsidRPr="006A31C9" w14:paraId="3CDD5BDB" w14:textId="77777777" w:rsidTr="002B44B7">
        <w:trPr>
          <w:gridAfter w:val="1"/>
          <w:wAfter w:w="4871"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D3DE76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E40BE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A9658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A89FF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0DC23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CE078A5"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A81226A"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12197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68E09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7C2D29"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FD4CDEB"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19B1D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C8FB7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8640D6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63D87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749DE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ADAA21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40898A99"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7796F089"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496B99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5BDA5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0BFF951"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1EC89A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6AEC3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2F40A0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31ED3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6FB3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6BFD3A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279EBC"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53017B45"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AE2F24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74D94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CBDDD2E"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CC7C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DADA58"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0F740D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1.5. Проведення просвітницьких заходів проєктного менеджменту та фінансової грамотності.</w:t>
            </w:r>
          </w:p>
          <w:p w14:paraId="787EDD3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Залучення молоді до процесів ухвалення рішень та адвокації молодіжних ініціатив</w:t>
            </w:r>
          </w:p>
        </w:tc>
        <w:tc>
          <w:tcPr>
            <w:tcW w:w="709" w:type="dxa"/>
            <w:vMerge w:val="restart"/>
            <w:tcBorders>
              <w:top w:val="single" w:sz="4" w:space="0" w:color="auto"/>
              <w:left w:val="single" w:sz="4" w:space="0" w:color="auto"/>
              <w:bottom w:val="single" w:sz="4" w:space="0" w:color="auto"/>
              <w:right w:val="single" w:sz="4" w:space="0" w:color="auto"/>
            </w:tcBorders>
          </w:tcPr>
          <w:p w14:paraId="35F90C14" w14:textId="77777777" w:rsidR="006A31C9" w:rsidRPr="006A31C9" w:rsidRDefault="006A31C9" w:rsidP="006A31C9">
            <w:pPr>
              <w:spacing w:after="0"/>
              <w:jc w:val="center"/>
              <w:rPr>
                <w:rFonts w:ascii="Times New Roman" w:eastAsiaTheme="minorHAnsi" w:hAnsi="Times New Roman"/>
                <w:sz w:val="20"/>
                <w:szCs w:val="20"/>
              </w:rPr>
            </w:pPr>
          </w:p>
          <w:p w14:paraId="2E511C3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78B4C96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A9FDA5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718959E2" w14:textId="77777777" w:rsidR="006A31C9" w:rsidRPr="006A31C9" w:rsidRDefault="006A31C9" w:rsidP="006A31C9">
            <w:pPr>
              <w:spacing w:after="0"/>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D4A181B"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E8B97F4"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C5144C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4C97285"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7F3B306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Навчання дітей та молоді базовим навичкам стратегічного планування, фінансової грамотності, проєктного менеджменту, ефективна взаємодія місцевої влади з молоддю</w:t>
            </w:r>
          </w:p>
        </w:tc>
      </w:tr>
      <w:tr w:rsidR="006A31C9" w:rsidRPr="006A31C9" w14:paraId="7580EE7A"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DAF2D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A4219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A969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4B117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E9E1D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289C642"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7A877A96"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A76B791"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76D15C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EA81C3"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38A2E14"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E49B9F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6F946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9C969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493B7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7C7CE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4CFCCC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EFF6F6"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AE22132"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0204F3C"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8C82F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ADEAD56"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7168D0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C541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A3434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59193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28463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9199406"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5509C4C"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88DB96"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D5CEA60"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98396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CAAD41" w14:textId="77777777" w:rsidTr="002B44B7">
        <w:trPr>
          <w:gridAfter w:val="1"/>
          <w:wAfter w:w="4871" w:type="dxa"/>
          <w:trHeight w:val="3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BAC875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D02EC8"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419F67E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 xml:space="preserve">1.6. Проведення заходів з мережування - тренінги в населених пунктах громади, з метою створення осередків в сільській місцевості </w:t>
            </w:r>
            <w:r w:rsidRPr="006A31C9">
              <w:rPr>
                <w:rFonts w:ascii="Times New Roman" w:hAnsi="Times New Roman"/>
                <w:color w:val="000000"/>
                <w:sz w:val="20"/>
                <w:szCs w:val="20"/>
                <w:lang w:eastAsia="uk-UA"/>
              </w:rPr>
              <w:lastRenderedPageBreak/>
              <w:t xml:space="preserve">Бучанської міської територіальної громади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B61DA1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3F78D2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1AEED5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578FE1DE"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5D8E647"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D070976"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202BB47"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3DD74A3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Збільшення кількості молодіжної інфраструктури, підвищення рівня рівень </w:t>
            </w:r>
            <w:r w:rsidRPr="006A31C9">
              <w:rPr>
                <w:rFonts w:ascii="Times New Roman" w:eastAsiaTheme="minorHAnsi" w:hAnsi="Times New Roman"/>
                <w:sz w:val="20"/>
                <w:szCs w:val="20"/>
              </w:rPr>
              <w:lastRenderedPageBreak/>
              <w:t>активності молоді в селах, селищах Бучанської міської територіальної громади,</w:t>
            </w:r>
          </w:p>
          <w:p w14:paraId="0747EFE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ефективна взаємодія молоді з владою, урізноманітнення та впровадження у роботу ефективних форм та заходів неформальної освіти</w:t>
            </w:r>
          </w:p>
        </w:tc>
      </w:tr>
      <w:tr w:rsidR="006A31C9" w:rsidRPr="006A31C9" w14:paraId="7E715683"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6595F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38030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D8B72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F8037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A9455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3D61064"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3FBAD9"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5EFED99"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07AED7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F48A7A"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C75CB38" w14:textId="77777777" w:rsidTr="002B44B7">
        <w:trPr>
          <w:gridAfter w:val="1"/>
          <w:wAfter w:w="4871" w:type="dxa"/>
          <w:trHeight w:val="4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D10EAE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0FAD5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7A39F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0DFA9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5442F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F9A913E"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7C2CD3D"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489593"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69ED7FC"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D09F23"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62479C8" w14:textId="77777777" w:rsidTr="002B44B7">
        <w:trPr>
          <w:gridAfter w:val="1"/>
          <w:wAfter w:w="4871" w:type="dxa"/>
          <w:trHeight w:val="4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E02047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71993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0F292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AB492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2385D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ED33771"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02C0D1"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CABF8CD"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C74B95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F856BE"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D91B51" w14:textId="77777777" w:rsidTr="002B44B7">
        <w:trPr>
          <w:gridAfter w:val="1"/>
          <w:wAfter w:w="4871" w:type="dxa"/>
          <w:trHeight w:val="5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060E7C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A90D12"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3067397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eastAsiaTheme="minorHAnsi" w:hAnsi="Times New Roman"/>
                <w:sz w:val="20"/>
                <w:szCs w:val="20"/>
              </w:rPr>
              <w:t xml:space="preserve">1.7. </w:t>
            </w:r>
            <w:r w:rsidRPr="006A31C9">
              <w:rPr>
                <w:rFonts w:ascii="Times New Roman" w:hAnsi="Times New Roman"/>
                <w:color w:val="000000"/>
                <w:sz w:val="20"/>
                <w:szCs w:val="20"/>
                <w:lang w:eastAsia="uk-UA"/>
              </w:rPr>
              <w:t>Підтримка та сприяння обласному, всеукраїнському та міжнародному співробітництву,</w:t>
            </w:r>
          </w:p>
          <w:p w14:paraId="0314607A"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hAnsi="Times New Roman"/>
                <w:color w:val="000000"/>
                <w:sz w:val="20"/>
                <w:szCs w:val="20"/>
                <w:lang w:eastAsia="uk-UA"/>
              </w:rPr>
              <w:t>молодіжні обміни з містами-побратимами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FC5DE6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24F28E42"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БМР,</w:t>
            </w:r>
          </w:p>
          <w:p w14:paraId="08484D3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58C755F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723A429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01994D7"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06FCADB"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BC609BA"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076FFA1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проєктах</w:t>
            </w:r>
          </w:p>
        </w:tc>
      </w:tr>
      <w:tr w:rsidR="006A31C9" w:rsidRPr="006A31C9" w14:paraId="2AAF5BE4"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F9D4A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600FF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5155E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58D9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9DF7B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0361CDA"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6FD8F18"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67528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D5D178"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D1CCE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B14A2D1" w14:textId="77777777" w:rsidTr="002B44B7">
        <w:trPr>
          <w:gridAfter w:val="1"/>
          <w:wAfter w:w="4871" w:type="dxa"/>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6511B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659C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247BF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B510A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4D4AB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37F2BF"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5685FEE"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034FF6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C38143A"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6CB2C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4A194B0" w14:textId="77777777" w:rsidTr="002B44B7">
        <w:trPr>
          <w:gridAfter w:val="1"/>
          <w:wAfter w:w="4871" w:type="dxa"/>
          <w:trHeight w:val="16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B6E9E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37B1F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B3E87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0E8ED1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DBCA5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4ED77A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35142B51"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1CEA09C"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EF466E0"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1B6FE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589DBBB" w14:textId="77777777" w:rsidTr="002B44B7">
        <w:trPr>
          <w:gridAfter w:val="1"/>
          <w:wAfter w:w="4871" w:type="dxa"/>
          <w:trHeight w:val="605"/>
        </w:trPr>
        <w:tc>
          <w:tcPr>
            <w:tcW w:w="279" w:type="dxa"/>
            <w:vMerge w:val="restart"/>
            <w:tcBorders>
              <w:top w:val="nil"/>
              <w:left w:val="single" w:sz="4" w:space="0" w:color="auto"/>
              <w:bottom w:val="single" w:sz="4" w:space="0" w:color="auto"/>
              <w:right w:val="single" w:sz="4" w:space="0" w:color="auto"/>
            </w:tcBorders>
          </w:tcPr>
          <w:p w14:paraId="25D2099E"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C7B889"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59FF13D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1.8. Підтримка та заохочення обдарованих дітей та молоді громади стипендією Бучанського міського голови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29A9288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59847B7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A81557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5EB81915"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7A72194"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41C01AA2" w14:textId="5F9A7C07" w:rsidR="006A31C9" w:rsidRPr="006A31C9" w:rsidRDefault="006A31C9" w:rsidP="006A31C9">
            <w:pPr>
              <w:spacing w:after="0"/>
              <w:jc w:val="center"/>
              <w:rPr>
                <w:rFonts w:ascii="Times New Roman" w:eastAsiaTheme="minorHAnsi" w:hAnsi="Times New Roman"/>
                <w:sz w:val="20"/>
                <w:szCs w:val="20"/>
                <w:lang w:eastAsia="ru-RU"/>
              </w:rPr>
            </w:pPr>
            <w:r w:rsidRPr="006A31C9">
              <w:rPr>
                <w:rFonts w:ascii="Times New Roman" w:eastAsiaTheme="minorHAnsi" w:hAnsi="Times New Roman"/>
                <w:sz w:val="20"/>
                <w:szCs w:val="20"/>
              </w:rPr>
              <w:t>5</w:t>
            </w:r>
            <w:r w:rsidR="008A0A95">
              <w:rPr>
                <w:rFonts w:ascii="Times New Roman" w:eastAsiaTheme="minorHAnsi" w:hAnsi="Times New Roman"/>
                <w:sz w:val="20"/>
                <w:szCs w:val="20"/>
              </w:rPr>
              <w:t>39</w:t>
            </w:r>
            <w:r w:rsidRPr="006A31C9">
              <w:rPr>
                <w:rFonts w:ascii="Times New Roman" w:eastAsiaTheme="minorHAnsi" w:hAnsi="Times New Roman"/>
                <w:sz w:val="20"/>
                <w:szCs w:val="20"/>
              </w:rPr>
              <w:t>,</w:t>
            </w:r>
            <w:r w:rsidR="008A0A95">
              <w:rPr>
                <w:rFonts w:ascii="Times New Roman" w:eastAsiaTheme="minorHAnsi" w:hAnsi="Times New Roman"/>
                <w:sz w:val="20"/>
                <w:szCs w:val="20"/>
              </w:rPr>
              <w:t>1</w:t>
            </w:r>
          </w:p>
        </w:tc>
        <w:tc>
          <w:tcPr>
            <w:tcW w:w="853" w:type="dxa"/>
            <w:tcBorders>
              <w:top w:val="single" w:sz="4" w:space="0" w:color="auto"/>
              <w:left w:val="single" w:sz="4" w:space="0" w:color="auto"/>
              <w:bottom w:val="single" w:sz="4" w:space="0" w:color="auto"/>
              <w:right w:val="single" w:sz="4" w:space="0" w:color="auto"/>
            </w:tcBorders>
            <w:hideMark/>
          </w:tcPr>
          <w:p w14:paraId="01CA99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521,7</w:t>
            </w:r>
          </w:p>
        </w:tc>
        <w:tc>
          <w:tcPr>
            <w:tcW w:w="851" w:type="dxa"/>
            <w:tcBorders>
              <w:top w:val="single" w:sz="4" w:space="0" w:color="auto"/>
              <w:left w:val="single" w:sz="4" w:space="0" w:color="auto"/>
              <w:bottom w:val="single" w:sz="4" w:space="0" w:color="auto"/>
              <w:right w:val="single" w:sz="4" w:space="0" w:color="auto"/>
            </w:tcBorders>
            <w:hideMark/>
          </w:tcPr>
          <w:p w14:paraId="5481356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521,7</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7BEB863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Підвищення мотивації та стимулювання до досягнень високих результатів дітей та молоді громади у творчій, спортивній, науковій та громадській діяльності</w:t>
            </w:r>
          </w:p>
        </w:tc>
      </w:tr>
      <w:tr w:rsidR="006A31C9" w:rsidRPr="006A31C9" w14:paraId="71F8F530" w14:textId="77777777" w:rsidTr="002B44B7">
        <w:trPr>
          <w:gridAfter w:val="1"/>
          <w:wAfter w:w="4871" w:type="dxa"/>
          <w:trHeight w:val="605"/>
        </w:trPr>
        <w:tc>
          <w:tcPr>
            <w:tcW w:w="300" w:type="dxa"/>
            <w:vMerge/>
            <w:tcBorders>
              <w:top w:val="nil"/>
              <w:left w:val="single" w:sz="4" w:space="0" w:color="auto"/>
              <w:bottom w:val="single" w:sz="4" w:space="0" w:color="auto"/>
              <w:right w:val="single" w:sz="4" w:space="0" w:color="auto"/>
            </w:tcBorders>
            <w:vAlign w:val="center"/>
            <w:hideMark/>
          </w:tcPr>
          <w:p w14:paraId="64BF5B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1E153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2128C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25A0C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94AC6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0A6F6A3"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60509192"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DED7D63"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EFEF4B"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BBF028"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34A8CB9" w14:textId="77777777" w:rsidTr="002B44B7">
        <w:trPr>
          <w:gridAfter w:val="1"/>
          <w:wAfter w:w="4871" w:type="dxa"/>
          <w:trHeight w:val="405"/>
        </w:trPr>
        <w:tc>
          <w:tcPr>
            <w:tcW w:w="300" w:type="dxa"/>
            <w:vMerge/>
            <w:tcBorders>
              <w:top w:val="nil"/>
              <w:left w:val="single" w:sz="4" w:space="0" w:color="auto"/>
              <w:bottom w:val="single" w:sz="4" w:space="0" w:color="auto"/>
              <w:right w:val="single" w:sz="4" w:space="0" w:color="auto"/>
            </w:tcBorders>
            <w:vAlign w:val="center"/>
            <w:hideMark/>
          </w:tcPr>
          <w:p w14:paraId="76E317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015E9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97295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1AB27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3CA6B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ED41D1C"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A6D8D39"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7CF7335"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C83BE99"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33E7A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7055F0" w14:textId="77777777" w:rsidTr="002B44B7">
        <w:trPr>
          <w:gridAfter w:val="1"/>
          <w:wAfter w:w="4871" w:type="dxa"/>
          <w:trHeight w:val="570"/>
        </w:trPr>
        <w:tc>
          <w:tcPr>
            <w:tcW w:w="300" w:type="dxa"/>
            <w:vMerge/>
            <w:tcBorders>
              <w:top w:val="nil"/>
              <w:left w:val="single" w:sz="4" w:space="0" w:color="auto"/>
              <w:bottom w:val="single" w:sz="4" w:space="0" w:color="auto"/>
              <w:right w:val="single" w:sz="4" w:space="0" w:color="auto"/>
            </w:tcBorders>
            <w:vAlign w:val="center"/>
            <w:hideMark/>
          </w:tcPr>
          <w:p w14:paraId="5E05384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4CAF9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F8523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773AE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1BCD3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9BB4C2"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47235F2"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C8C329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97ECFF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FCCDC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99DEE15" w14:textId="77777777" w:rsidTr="002B44B7">
        <w:trPr>
          <w:gridAfter w:val="1"/>
          <w:wAfter w:w="4871" w:type="dxa"/>
          <w:trHeight w:val="525"/>
        </w:trPr>
        <w:tc>
          <w:tcPr>
            <w:tcW w:w="279" w:type="dxa"/>
            <w:vMerge w:val="restart"/>
            <w:tcBorders>
              <w:top w:val="single" w:sz="4" w:space="0" w:color="auto"/>
              <w:left w:val="single" w:sz="4" w:space="0" w:color="auto"/>
              <w:bottom w:val="single" w:sz="4" w:space="0" w:color="auto"/>
              <w:right w:val="single" w:sz="4" w:space="0" w:color="auto"/>
            </w:tcBorders>
            <w:hideMark/>
          </w:tcPr>
          <w:p w14:paraId="099DCCE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05CB79F1" w14:textId="77777777" w:rsidR="006A31C9" w:rsidRPr="006A31C9" w:rsidRDefault="006A31C9" w:rsidP="006A31C9">
            <w:pPr>
              <w:spacing w:after="0"/>
              <w:rPr>
                <w:rFonts w:ascii="Times New Roman" w:eastAsiaTheme="minorHAnsi" w:hAnsi="Times New Roman"/>
                <w:b/>
                <w:bCs/>
                <w:sz w:val="20"/>
                <w:szCs w:val="20"/>
              </w:rPr>
            </w:pPr>
            <w:r w:rsidRPr="006A31C9">
              <w:rPr>
                <w:rFonts w:ascii="Times New Roman" w:eastAsiaTheme="minorHAnsi" w:hAnsi="Times New Roman"/>
                <w:b/>
                <w:bCs/>
                <w:sz w:val="20"/>
                <w:szCs w:val="20"/>
              </w:rPr>
              <w:t>Формування громадської позиції дітей та молоді</w:t>
            </w:r>
          </w:p>
          <w:p w14:paraId="6A11BDDB" w14:textId="77777777" w:rsidR="006A31C9" w:rsidRPr="006A31C9" w:rsidRDefault="006A31C9" w:rsidP="006A31C9">
            <w:pPr>
              <w:spacing w:after="0"/>
              <w:rPr>
                <w:rFonts w:ascii="Times New Roman" w:eastAsiaTheme="minorHAnsi" w:hAnsi="Times New Roman"/>
                <w:b/>
                <w:bCs/>
                <w:sz w:val="20"/>
                <w:szCs w:val="20"/>
              </w:rPr>
            </w:pPr>
          </w:p>
          <w:p w14:paraId="45AD7A50" w14:textId="77777777" w:rsidR="006A31C9" w:rsidRPr="006A31C9" w:rsidRDefault="006A31C9" w:rsidP="006A31C9">
            <w:pPr>
              <w:spacing w:after="0"/>
              <w:rPr>
                <w:rFonts w:ascii="Times New Roman" w:eastAsiaTheme="minorHAnsi" w:hAnsi="Times New Roman"/>
                <w:b/>
                <w:bCs/>
                <w:sz w:val="20"/>
                <w:szCs w:val="20"/>
              </w:rPr>
            </w:pPr>
          </w:p>
          <w:p w14:paraId="2B3A1D4A" w14:textId="77777777" w:rsidR="006A31C9" w:rsidRPr="006A31C9" w:rsidRDefault="006A31C9" w:rsidP="006A31C9">
            <w:pPr>
              <w:spacing w:after="0"/>
              <w:rPr>
                <w:rFonts w:ascii="Times New Roman" w:eastAsiaTheme="minorHAnsi" w:hAnsi="Times New Roman"/>
                <w:b/>
                <w:bCs/>
                <w:sz w:val="20"/>
                <w:szCs w:val="20"/>
              </w:rPr>
            </w:pPr>
            <w:r w:rsidRPr="006A31C9">
              <w:rPr>
                <w:rFonts w:ascii="Times New Roman" w:eastAsiaTheme="minorHAnsi" w:hAnsi="Times New Roman"/>
                <w:b/>
                <w:bCs/>
                <w:sz w:val="20"/>
                <w:szCs w:val="20"/>
              </w:rPr>
              <w:lastRenderedPageBreak/>
              <w:t xml:space="preserve">Всього – 9,0 тис. грн </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6F826BA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lastRenderedPageBreak/>
              <w:t xml:space="preserve">2.1. Проведення заходів, спрямованих на підвищення рівня знань молоді у сфері законодавства України, правової культури та </w:t>
            </w:r>
            <w:r w:rsidRPr="006A31C9">
              <w:rPr>
                <w:rFonts w:ascii="Times New Roman" w:eastAsiaTheme="minorHAnsi" w:hAnsi="Times New Roman"/>
                <w:sz w:val="20"/>
                <w:szCs w:val="20"/>
              </w:rPr>
              <w:lastRenderedPageBreak/>
              <w:t>правової поведінки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968183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lastRenderedPageBreak/>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2974F0D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0647FDE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освіти, БМР, </w:t>
            </w:r>
          </w:p>
          <w:p w14:paraId="12E4A80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w:t>
            </w:r>
            <w:r w:rsidRPr="006A31C9">
              <w:rPr>
                <w:rFonts w:ascii="Times New Roman" w:eastAsiaTheme="minorHAnsi" w:hAnsi="Times New Roman"/>
                <w:sz w:val="20"/>
                <w:szCs w:val="20"/>
              </w:rPr>
              <w:lastRenderedPageBreak/>
              <w:t>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690E692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68E51D36"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89EA03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756AFF"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0B968CA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Підвищення рівня правової культури, підвищення рівня активності </w:t>
            </w:r>
            <w:r w:rsidRPr="006A31C9">
              <w:rPr>
                <w:rFonts w:ascii="Times New Roman" w:eastAsiaTheme="minorHAnsi" w:hAnsi="Times New Roman"/>
                <w:sz w:val="20"/>
                <w:szCs w:val="20"/>
              </w:rPr>
              <w:lastRenderedPageBreak/>
              <w:t>молоді в громаді, підвищення рівня зацікавленості та взаємодії молодь-влада</w:t>
            </w:r>
          </w:p>
        </w:tc>
      </w:tr>
      <w:tr w:rsidR="006A31C9" w:rsidRPr="006A31C9" w14:paraId="66D469CD"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AC35D3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DAF82B"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6F5B8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16C54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99EA1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CB7276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096FCF13"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3,0</w:t>
            </w:r>
          </w:p>
        </w:tc>
        <w:tc>
          <w:tcPr>
            <w:tcW w:w="853" w:type="dxa"/>
            <w:tcBorders>
              <w:top w:val="single" w:sz="4" w:space="0" w:color="auto"/>
              <w:left w:val="single" w:sz="4" w:space="0" w:color="auto"/>
              <w:bottom w:val="single" w:sz="4" w:space="0" w:color="auto"/>
              <w:right w:val="single" w:sz="4" w:space="0" w:color="auto"/>
            </w:tcBorders>
            <w:hideMark/>
          </w:tcPr>
          <w:p w14:paraId="2167BCE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3,0</w:t>
            </w:r>
          </w:p>
        </w:tc>
        <w:tc>
          <w:tcPr>
            <w:tcW w:w="851" w:type="dxa"/>
            <w:tcBorders>
              <w:top w:val="single" w:sz="4" w:space="0" w:color="auto"/>
              <w:left w:val="single" w:sz="4" w:space="0" w:color="auto"/>
              <w:bottom w:val="single" w:sz="4" w:space="0" w:color="auto"/>
              <w:right w:val="single" w:sz="4" w:space="0" w:color="auto"/>
            </w:tcBorders>
            <w:hideMark/>
          </w:tcPr>
          <w:p w14:paraId="23C6E22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DFC6A5"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A2E2D87" w14:textId="77777777" w:rsidTr="002B44B7">
        <w:trPr>
          <w:gridAfter w:val="1"/>
          <w:wAfter w:w="4871"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EBD0B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B2BDE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2BC3B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FF64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C9C2F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64A538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C743AC9"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20026C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DD9B5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9DC8D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CBBC4D8"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8957CF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E70EC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2ED15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21E9C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120B6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64B2F6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D67425D"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D69B47E"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3DFCE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1CB79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5D93911"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7B53A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452EEC"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125D3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2.2. </w:t>
            </w:r>
            <w:r w:rsidRPr="006A31C9">
              <w:rPr>
                <w:rFonts w:ascii="Times New Roman" w:hAnsi="Times New Roman"/>
                <w:sz w:val="20"/>
                <w:szCs w:val="20"/>
                <w:lang w:eastAsia="uk-UA"/>
              </w:rPr>
              <w:t>Проведення комплексу заходів «Волонтер – моє покликання»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233DFE6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C56BBC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466F4D6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36FA154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освіти, Молодіжна рада Бучанської МТГ,</w:t>
            </w:r>
          </w:p>
          <w:p w14:paraId="330FB35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7C60DDC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B2A4509"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FA7476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6B3228"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6E6FE60B"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lang w:eastAsia="uk-UA"/>
              </w:rPr>
              <w:t>Продовжити волонтерську діяльність молоді, надання молоді можливості стажування в організаціях громади та допомоги у пошуку першого робочого місця роботи</w:t>
            </w:r>
          </w:p>
        </w:tc>
      </w:tr>
      <w:tr w:rsidR="006A31C9" w:rsidRPr="006A31C9" w14:paraId="2533DD59"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96F31C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D612D0"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9C75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5F205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67B92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B365B4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F581A97"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200F95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6B047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97B628"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7ADAF42F"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BF576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87F8FC"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679FB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67AE0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8B843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5B93F0"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84717E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A6C0DB3"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E56424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3964BF"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0CF47D46"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D6B89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737882"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E2C0E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10630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B39AA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A3F9D81"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58A2C3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0CFF9D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5B0E3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250318"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2589A340"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A7699D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F84B1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A65422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2.3. Проведення заходів щодо формування у дітей та молоді дбайливого ставлення до навколишнього середовища</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39A72CEE" w14:textId="77777777" w:rsidR="006A31C9" w:rsidRPr="006A31C9" w:rsidRDefault="006A31C9" w:rsidP="006A31C9">
            <w:pPr>
              <w:spacing w:after="0"/>
              <w:rPr>
                <w:rFonts w:ascii="Times New Roman" w:eastAsia="Times New Roman" w:hAnsi="Times New Roman"/>
                <w:noProof/>
                <w:color w:val="000000"/>
                <w:sz w:val="20"/>
                <w:szCs w:val="20"/>
              </w:rPr>
            </w:pPr>
          </w:p>
          <w:p w14:paraId="5D7375BC" w14:textId="77777777" w:rsidR="006A31C9" w:rsidRPr="006A31C9" w:rsidRDefault="006A31C9" w:rsidP="006A31C9">
            <w:pPr>
              <w:spacing w:after="0"/>
              <w:rPr>
                <w:rFonts w:ascii="Times New Roman" w:hAnsi="Times New Roman"/>
                <w:noProof/>
                <w:color w:val="000000"/>
                <w:sz w:val="20"/>
                <w:szCs w:val="20"/>
              </w:rPr>
            </w:pPr>
          </w:p>
          <w:p w14:paraId="31788DE1" w14:textId="77777777" w:rsidR="006A31C9" w:rsidRPr="006A31C9" w:rsidRDefault="006A31C9" w:rsidP="006A31C9">
            <w:pPr>
              <w:spacing w:after="0"/>
              <w:rPr>
                <w:rFonts w:ascii="Times New Roman" w:hAnsi="Times New Roman"/>
                <w:noProof/>
                <w:color w:val="000000"/>
                <w:sz w:val="20"/>
                <w:szCs w:val="20"/>
              </w:rPr>
            </w:pPr>
          </w:p>
          <w:p w14:paraId="78E7CFBF" w14:textId="77777777" w:rsidR="006A31C9" w:rsidRPr="006A31C9" w:rsidRDefault="006A31C9" w:rsidP="006A31C9">
            <w:pPr>
              <w:spacing w:after="0"/>
              <w:rPr>
                <w:rFonts w:ascii="Times New Roman" w:hAnsi="Times New Roman"/>
                <w:noProof/>
                <w:color w:val="000000"/>
                <w:sz w:val="20"/>
                <w:szCs w:val="20"/>
              </w:rPr>
            </w:pPr>
          </w:p>
          <w:p w14:paraId="7019B883" w14:textId="77777777" w:rsidR="006A31C9" w:rsidRPr="006A31C9" w:rsidRDefault="006A31C9" w:rsidP="006A31C9">
            <w:pPr>
              <w:spacing w:after="0"/>
              <w:rPr>
                <w:rFonts w:ascii="Times New Roman" w:hAnsi="Times New Roman"/>
                <w:noProof/>
                <w:color w:val="000000"/>
                <w:sz w:val="20"/>
                <w:szCs w:val="20"/>
              </w:rPr>
            </w:pPr>
          </w:p>
          <w:p w14:paraId="25C8699C" w14:textId="77777777" w:rsidR="006A31C9" w:rsidRPr="006A31C9" w:rsidRDefault="006A31C9" w:rsidP="006A31C9">
            <w:pPr>
              <w:spacing w:after="0"/>
              <w:rPr>
                <w:rFonts w:ascii="Times New Roman" w:hAnsi="Times New Roman"/>
                <w:noProof/>
                <w:color w:val="000000"/>
                <w:sz w:val="20"/>
                <w:szCs w:val="20"/>
              </w:rPr>
            </w:pPr>
          </w:p>
          <w:p w14:paraId="14884E6E" w14:textId="77777777" w:rsidR="006A31C9" w:rsidRPr="006A31C9" w:rsidRDefault="006A31C9" w:rsidP="006A31C9">
            <w:pPr>
              <w:spacing w:after="0"/>
              <w:rPr>
                <w:rFonts w:ascii="Times New Roman" w:hAnsi="Times New Roman"/>
                <w:noProof/>
                <w:color w:val="000000"/>
                <w:sz w:val="20"/>
                <w:szCs w:val="20"/>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4C3593B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3E71F2A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347702E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 xml:space="preserve">БМР, Громадські організації </w:t>
            </w:r>
          </w:p>
        </w:tc>
        <w:tc>
          <w:tcPr>
            <w:tcW w:w="1134" w:type="dxa"/>
            <w:tcBorders>
              <w:top w:val="single" w:sz="4" w:space="0" w:color="auto"/>
              <w:left w:val="single" w:sz="4" w:space="0" w:color="auto"/>
              <w:bottom w:val="single" w:sz="4" w:space="0" w:color="auto"/>
              <w:right w:val="single" w:sz="4" w:space="0" w:color="auto"/>
            </w:tcBorders>
            <w:hideMark/>
          </w:tcPr>
          <w:p w14:paraId="54B82D8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38B6FE9D"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не потребує фінансового ресурсу</w:t>
            </w:r>
          </w:p>
        </w:tc>
        <w:tc>
          <w:tcPr>
            <w:tcW w:w="853" w:type="dxa"/>
            <w:tcBorders>
              <w:top w:val="single" w:sz="4" w:space="0" w:color="auto"/>
              <w:left w:val="single" w:sz="4" w:space="0" w:color="auto"/>
              <w:bottom w:val="single" w:sz="4" w:space="0" w:color="auto"/>
              <w:right w:val="single" w:sz="4" w:space="0" w:color="auto"/>
            </w:tcBorders>
          </w:tcPr>
          <w:p w14:paraId="5F52A8D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1236DB0"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733B3E8"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rPr>
              <w:t>Фомування відповідального ставлення дітей та молоді до навколищнього середовища, активізація пропагандиської роботи</w:t>
            </w:r>
          </w:p>
        </w:tc>
      </w:tr>
      <w:tr w:rsidR="006A31C9" w:rsidRPr="006A31C9" w14:paraId="0EEA0ED8"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C4896A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C78A2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0C216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6A7CCF"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42C580"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699F9118"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98E3E8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100AD3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201BBF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95F523"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5E950281" w14:textId="77777777" w:rsidTr="002B44B7">
        <w:trPr>
          <w:gridAfter w:val="1"/>
          <w:wAfter w:w="4871"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4820C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1D4D01"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1FDE6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A2FFDD"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3E85D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3A1910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845800C"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D4E49A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F6BE707"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8AD833"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645C0448" w14:textId="77777777" w:rsidTr="002B44B7">
        <w:trPr>
          <w:gridAfter w:val="1"/>
          <w:wAfter w:w="4871" w:type="dxa"/>
          <w:trHeight w:val="67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58DF0F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144D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9AA62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E5DD6C"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6C4BB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4A28F8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B6980F7"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98569C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E3806C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68FA6D"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7D4E3D2E" w14:textId="77777777" w:rsidTr="002B44B7">
        <w:trPr>
          <w:gridAfter w:val="1"/>
          <w:wAfter w:w="4871" w:type="dxa"/>
          <w:trHeight w:val="585"/>
        </w:trPr>
        <w:tc>
          <w:tcPr>
            <w:tcW w:w="279" w:type="dxa"/>
            <w:vMerge w:val="restart"/>
            <w:tcBorders>
              <w:top w:val="nil"/>
              <w:left w:val="single" w:sz="4" w:space="0" w:color="auto"/>
              <w:bottom w:val="single" w:sz="4" w:space="0" w:color="auto"/>
              <w:right w:val="single" w:sz="4" w:space="0" w:color="auto"/>
            </w:tcBorders>
          </w:tcPr>
          <w:p w14:paraId="391D327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2515A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19BCAA7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2.4. Підтримка та сприяння діяльності Молодіжної ради Бучанської МТГ, її осередків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5E5832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0E5782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7E3EB20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64186A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tc>
        <w:tc>
          <w:tcPr>
            <w:tcW w:w="1134" w:type="dxa"/>
            <w:tcBorders>
              <w:top w:val="single" w:sz="4" w:space="0" w:color="auto"/>
              <w:left w:val="single" w:sz="4" w:space="0" w:color="auto"/>
              <w:bottom w:val="single" w:sz="4" w:space="0" w:color="auto"/>
              <w:right w:val="single" w:sz="4" w:space="0" w:color="auto"/>
            </w:tcBorders>
            <w:hideMark/>
          </w:tcPr>
          <w:p w14:paraId="5AD853B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8108E83"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E381B2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97729D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6B8C380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Збільшення кількості проєктів , спрямованих на реалізацію молодіжної політики, підтримка різноспрямованих молодіжних ініціатив</w:t>
            </w:r>
          </w:p>
        </w:tc>
      </w:tr>
      <w:tr w:rsidR="006A31C9" w:rsidRPr="006A31C9" w14:paraId="6FDF0DEB" w14:textId="77777777" w:rsidTr="002B44B7">
        <w:trPr>
          <w:gridAfter w:val="1"/>
          <w:wAfter w:w="4871" w:type="dxa"/>
          <w:trHeight w:val="585"/>
        </w:trPr>
        <w:tc>
          <w:tcPr>
            <w:tcW w:w="300" w:type="dxa"/>
            <w:vMerge/>
            <w:tcBorders>
              <w:top w:val="nil"/>
              <w:left w:val="single" w:sz="4" w:space="0" w:color="auto"/>
              <w:bottom w:val="single" w:sz="4" w:space="0" w:color="auto"/>
              <w:right w:val="single" w:sz="4" w:space="0" w:color="auto"/>
            </w:tcBorders>
            <w:vAlign w:val="center"/>
            <w:hideMark/>
          </w:tcPr>
          <w:p w14:paraId="3D8E096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0C238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BB4A09"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13EEE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C0A6C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9CBD79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C1BBDB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F4AC05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1C2C5A4"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25093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75AC519" w14:textId="77777777" w:rsidTr="002B44B7">
        <w:trPr>
          <w:gridAfter w:val="1"/>
          <w:wAfter w:w="4871" w:type="dxa"/>
          <w:trHeight w:val="703"/>
        </w:trPr>
        <w:tc>
          <w:tcPr>
            <w:tcW w:w="300" w:type="dxa"/>
            <w:vMerge/>
            <w:tcBorders>
              <w:top w:val="nil"/>
              <w:left w:val="single" w:sz="4" w:space="0" w:color="auto"/>
              <w:bottom w:val="single" w:sz="4" w:space="0" w:color="auto"/>
              <w:right w:val="single" w:sz="4" w:space="0" w:color="auto"/>
            </w:tcBorders>
            <w:vAlign w:val="center"/>
            <w:hideMark/>
          </w:tcPr>
          <w:p w14:paraId="5B25DE2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C7E8F6"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41160F"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F81E7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B6372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76E2D7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08D3938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7CEDB8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5C8F38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337D4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EC7B5F0" w14:textId="77777777" w:rsidTr="002B44B7">
        <w:trPr>
          <w:gridAfter w:val="1"/>
          <w:wAfter w:w="4871" w:type="dxa"/>
          <w:trHeight w:val="699"/>
        </w:trPr>
        <w:tc>
          <w:tcPr>
            <w:tcW w:w="300" w:type="dxa"/>
            <w:vMerge/>
            <w:tcBorders>
              <w:top w:val="nil"/>
              <w:left w:val="single" w:sz="4" w:space="0" w:color="auto"/>
              <w:bottom w:val="single" w:sz="4" w:space="0" w:color="auto"/>
              <w:right w:val="single" w:sz="4" w:space="0" w:color="auto"/>
            </w:tcBorders>
            <w:vAlign w:val="center"/>
            <w:hideMark/>
          </w:tcPr>
          <w:p w14:paraId="6048068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30517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B176C7"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268D8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F663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CD0B8A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E48976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1E49E2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A93712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685669"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7587707" w14:textId="77777777" w:rsidTr="002B44B7">
        <w:trPr>
          <w:gridAfter w:val="1"/>
          <w:wAfter w:w="4871" w:type="dxa"/>
          <w:trHeight w:val="674"/>
        </w:trPr>
        <w:tc>
          <w:tcPr>
            <w:tcW w:w="300" w:type="dxa"/>
            <w:vMerge/>
            <w:tcBorders>
              <w:top w:val="nil"/>
              <w:left w:val="single" w:sz="4" w:space="0" w:color="auto"/>
              <w:bottom w:val="single" w:sz="4" w:space="0" w:color="auto"/>
              <w:right w:val="single" w:sz="4" w:space="0" w:color="auto"/>
            </w:tcBorders>
            <w:vAlign w:val="center"/>
            <w:hideMark/>
          </w:tcPr>
          <w:p w14:paraId="3E9B901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F32B9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3BDB9E3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2.5.</w:t>
            </w:r>
            <w:r w:rsidRPr="006A31C9">
              <w:rPr>
                <w:rFonts w:ascii="Times New Roman" w:hAnsi="Times New Roman"/>
                <w:color w:val="000000"/>
                <w:sz w:val="20"/>
                <w:szCs w:val="20"/>
                <w:lang w:eastAsia="uk-UA"/>
              </w:rPr>
              <w:t xml:space="preserve"> Соціологічий моніторинг інтересів, цінностей, потреб та </w:t>
            </w:r>
            <w:r w:rsidRPr="006A31C9">
              <w:rPr>
                <w:rFonts w:ascii="Times New Roman" w:hAnsi="Times New Roman"/>
                <w:color w:val="000000"/>
                <w:sz w:val="20"/>
                <w:szCs w:val="20"/>
                <w:lang w:eastAsia="uk-UA"/>
              </w:rPr>
              <w:lastRenderedPageBreak/>
              <w:t>пріоритетів молоді, в тому числі, осіб з інвалідністю та із врахуванням гендерного аспекту</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3516889"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152457B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2E44E7F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248386D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lastRenderedPageBreak/>
              <w:t>Молодіжна рада Бучанської МТГ,</w:t>
            </w:r>
          </w:p>
          <w:p w14:paraId="64D96C2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освіти,</w:t>
            </w:r>
          </w:p>
          <w:p w14:paraId="04160F6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w:t>
            </w:r>
          </w:p>
          <w:p w14:paraId="5D5974A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4BDBFD49"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190A7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56BF70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F149D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08A9DB8D"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Результати опитування дадуть змогу </w:t>
            </w:r>
            <w:r w:rsidRPr="006A31C9">
              <w:rPr>
                <w:rFonts w:ascii="Times New Roman" w:hAnsi="Times New Roman"/>
                <w:noProof/>
                <w:color w:val="000000"/>
                <w:sz w:val="20"/>
                <w:szCs w:val="20"/>
                <w:lang w:eastAsia="uk-UA"/>
              </w:rPr>
              <w:lastRenderedPageBreak/>
              <w:t xml:space="preserve">проаналізувати та визначити пріоритетні потреби молоді, іх вподобання та недоліки системи у сфері молодіжної політики, що дасть змогу доопрацювати та поліпшити ефективність роботи з молоддю </w:t>
            </w:r>
          </w:p>
        </w:tc>
      </w:tr>
      <w:tr w:rsidR="006A31C9" w:rsidRPr="006A31C9" w14:paraId="0AD28065" w14:textId="77777777" w:rsidTr="002B44B7">
        <w:trPr>
          <w:gridAfter w:val="1"/>
          <w:wAfter w:w="4871" w:type="dxa"/>
          <w:trHeight w:val="816"/>
        </w:trPr>
        <w:tc>
          <w:tcPr>
            <w:tcW w:w="300" w:type="dxa"/>
            <w:vMerge/>
            <w:tcBorders>
              <w:top w:val="nil"/>
              <w:left w:val="single" w:sz="4" w:space="0" w:color="auto"/>
              <w:bottom w:val="single" w:sz="4" w:space="0" w:color="auto"/>
              <w:right w:val="single" w:sz="4" w:space="0" w:color="auto"/>
            </w:tcBorders>
            <w:vAlign w:val="center"/>
            <w:hideMark/>
          </w:tcPr>
          <w:p w14:paraId="17DB3A5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59B33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3CDA6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93C609"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21239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F5EDC9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540DE5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49DF7B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34C79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DB1C1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CD266DB" w14:textId="77777777" w:rsidTr="002B44B7">
        <w:trPr>
          <w:gridAfter w:val="1"/>
          <w:wAfter w:w="4871" w:type="dxa"/>
          <w:trHeight w:val="660"/>
        </w:trPr>
        <w:tc>
          <w:tcPr>
            <w:tcW w:w="300" w:type="dxa"/>
            <w:vMerge/>
            <w:tcBorders>
              <w:top w:val="nil"/>
              <w:left w:val="single" w:sz="4" w:space="0" w:color="auto"/>
              <w:bottom w:val="single" w:sz="4" w:space="0" w:color="auto"/>
              <w:right w:val="single" w:sz="4" w:space="0" w:color="auto"/>
            </w:tcBorders>
            <w:vAlign w:val="center"/>
            <w:hideMark/>
          </w:tcPr>
          <w:p w14:paraId="48945FD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2D509B"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7A4F8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49ECBF"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0C3B2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245D986"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CB6D6C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D5A55C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988F33"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BA797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68C4BF2" w14:textId="77777777" w:rsidTr="002B44B7">
        <w:trPr>
          <w:gridAfter w:val="1"/>
          <w:wAfter w:w="4871" w:type="dxa"/>
          <w:trHeight w:val="787"/>
        </w:trPr>
        <w:tc>
          <w:tcPr>
            <w:tcW w:w="300" w:type="dxa"/>
            <w:vMerge/>
            <w:tcBorders>
              <w:top w:val="nil"/>
              <w:left w:val="single" w:sz="4" w:space="0" w:color="auto"/>
              <w:bottom w:val="single" w:sz="4" w:space="0" w:color="auto"/>
              <w:right w:val="single" w:sz="4" w:space="0" w:color="auto"/>
            </w:tcBorders>
            <w:vAlign w:val="center"/>
            <w:hideMark/>
          </w:tcPr>
          <w:p w14:paraId="1EC0A1D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EB85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C28A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402AED"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BB8B1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9D46FC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5D252B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BBC2FE"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E3470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DD0818"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51BA54F"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5F4A6AD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F19179"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266A0DC"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sz w:val="20"/>
                <w:szCs w:val="20"/>
              </w:rPr>
              <w:t xml:space="preserve">2.6. Проведення місцевих заходів, підтримка та участь у фестивалях, конкурсах, майстер-класах, наметових таборах, зльотах, походах, тематичних зустрічах, форумах та інших заходах різних форматів, спрямованих на формування ціннісних орієнтирів молоді, створення умов для творчого і духовного розвитку молоді, її інтелектуального самовдосконалення </w:t>
            </w:r>
            <w:r w:rsidRPr="006A31C9">
              <w:rPr>
                <w:rFonts w:ascii="Times New Roman" w:hAnsi="Times New Roman"/>
                <w:bCs/>
                <w:sz w:val="20"/>
                <w:szCs w:val="20"/>
              </w:rPr>
              <w:t>та інших заходів щодо сприяння запобіганню та профілактиці негативних проявів поведінки, злочинності серед дітей та молоді шляхом залучення дітей і молоді, неформальних рухів молоді до участі в заходах і проектах з національно-патріотичного виховання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635B97E"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4619D8A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6898C91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 Молодіжна рада Бучанської МТГ, Відділ освіти,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48677C6E"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51D523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0E7E20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D7A69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E1E226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bCs/>
                <w:sz w:val="20"/>
                <w:szCs w:val="20"/>
              </w:rPr>
              <w:t>Зменшення негативних проявів поведінки</w:t>
            </w:r>
            <w:r w:rsidRPr="006A31C9">
              <w:rPr>
                <w:rFonts w:ascii="Times New Roman" w:hAnsi="Times New Roman"/>
                <w:sz w:val="20"/>
                <w:szCs w:val="20"/>
              </w:rPr>
              <w:t xml:space="preserve"> у Бучанській міській територіальній громаді,</w:t>
            </w:r>
            <w:r w:rsidRPr="006A31C9">
              <w:rPr>
                <w:rFonts w:ascii="Times New Roman" w:hAnsi="Times New Roman"/>
                <w:bCs/>
                <w:sz w:val="20"/>
                <w:szCs w:val="20"/>
              </w:rPr>
              <w:t xml:space="preserve"> злочинності серед дітей та молоді</w:t>
            </w:r>
          </w:p>
        </w:tc>
      </w:tr>
      <w:tr w:rsidR="006A31C9" w:rsidRPr="006A31C9" w14:paraId="478CE1CD" w14:textId="77777777" w:rsidTr="002B44B7">
        <w:trPr>
          <w:gridAfter w:val="1"/>
          <w:wAfter w:w="4871" w:type="dxa"/>
          <w:trHeight w:val="690"/>
        </w:trPr>
        <w:tc>
          <w:tcPr>
            <w:tcW w:w="300" w:type="dxa"/>
            <w:vMerge/>
            <w:tcBorders>
              <w:top w:val="nil"/>
              <w:left w:val="single" w:sz="4" w:space="0" w:color="auto"/>
              <w:bottom w:val="single" w:sz="4" w:space="0" w:color="auto"/>
              <w:right w:val="single" w:sz="4" w:space="0" w:color="auto"/>
            </w:tcBorders>
            <w:vAlign w:val="center"/>
            <w:hideMark/>
          </w:tcPr>
          <w:p w14:paraId="20A1AF4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CD052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4AF63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D48867"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81AAE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C85ADA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F634B1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F43808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BA67B1C"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CDA05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E368CB8" w14:textId="77777777" w:rsidTr="002B44B7">
        <w:trPr>
          <w:gridAfter w:val="1"/>
          <w:wAfter w:w="4871" w:type="dxa"/>
          <w:trHeight w:val="660"/>
        </w:trPr>
        <w:tc>
          <w:tcPr>
            <w:tcW w:w="300" w:type="dxa"/>
            <w:vMerge/>
            <w:tcBorders>
              <w:top w:val="nil"/>
              <w:left w:val="single" w:sz="4" w:space="0" w:color="auto"/>
              <w:bottom w:val="single" w:sz="4" w:space="0" w:color="auto"/>
              <w:right w:val="single" w:sz="4" w:space="0" w:color="auto"/>
            </w:tcBorders>
            <w:vAlign w:val="center"/>
            <w:hideMark/>
          </w:tcPr>
          <w:p w14:paraId="02BF58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A5B27A"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BCB1C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DFD5715"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02C36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0E38BB"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20A3255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DDC586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938C43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CCF09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14AF67E" w14:textId="77777777" w:rsidTr="002B44B7">
        <w:trPr>
          <w:gridAfter w:val="1"/>
          <w:wAfter w:w="4871" w:type="dxa"/>
          <w:trHeight w:val="4755"/>
        </w:trPr>
        <w:tc>
          <w:tcPr>
            <w:tcW w:w="300" w:type="dxa"/>
            <w:vMerge/>
            <w:tcBorders>
              <w:top w:val="nil"/>
              <w:left w:val="single" w:sz="4" w:space="0" w:color="auto"/>
              <w:bottom w:val="single" w:sz="4" w:space="0" w:color="auto"/>
              <w:right w:val="single" w:sz="4" w:space="0" w:color="auto"/>
            </w:tcBorders>
            <w:vAlign w:val="center"/>
            <w:hideMark/>
          </w:tcPr>
          <w:p w14:paraId="0DC1741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8E888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180FB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1F9834"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1EC99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D29C496"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366770A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9599F6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45A32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0914D30"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C4D24EA" w14:textId="77777777" w:rsidTr="002B44B7">
        <w:trPr>
          <w:gridAfter w:val="1"/>
          <w:wAfter w:w="4871" w:type="dxa"/>
          <w:trHeight w:val="844"/>
        </w:trPr>
        <w:tc>
          <w:tcPr>
            <w:tcW w:w="279" w:type="dxa"/>
            <w:vMerge w:val="restart"/>
            <w:tcBorders>
              <w:top w:val="single" w:sz="4" w:space="0" w:color="auto"/>
              <w:left w:val="single" w:sz="4" w:space="0" w:color="auto"/>
              <w:bottom w:val="single" w:sz="4" w:space="0" w:color="auto"/>
              <w:right w:val="single" w:sz="4" w:space="0" w:color="auto"/>
            </w:tcBorders>
          </w:tcPr>
          <w:p w14:paraId="23DF0143" w14:textId="77777777" w:rsidR="006A31C9" w:rsidRPr="006A31C9" w:rsidRDefault="006A31C9" w:rsidP="006A31C9">
            <w:pPr>
              <w:spacing w:after="0"/>
              <w:rPr>
                <w:rFonts w:ascii="Times New Roman" w:eastAsiaTheme="minorHAnsi" w:hAnsi="Times New Roman"/>
                <w:sz w:val="20"/>
                <w:szCs w:val="20"/>
              </w:rPr>
            </w:pPr>
          </w:p>
        </w:tc>
        <w:tc>
          <w:tcPr>
            <w:tcW w:w="1557" w:type="dxa"/>
            <w:vMerge w:val="restart"/>
            <w:tcBorders>
              <w:top w:val="nil"/>
              <w:left w:val="single" w:sz="4" w:space="0" w:color="auto"/>
              <w:bottom w:val="single" w:sz="4" w:space="0" w:color="auto"/>
              <w:right w:val="single" w:sz="4" w:space="0" w:color="auto"/>
            </w:tcBorders>
          </w:tcPr>
          <w:p w14:paraId="3D4037BD" w14:textId="77777777" w:rsidR="006A31C9" w:rsidRPr="006A31C9" w:rsidRDefault="006A31C9" w:rsidP="006A31C9">
            <w:pPr>
              <w:spacing w:after="0"/>
              <w:rPr>
                <w:rFonts w:ascii="Times New Roman" w:eastAsia="Times New Roman" w:hAnsi="Times New Roman"/>
                <w:color w:val="000000"/>
                <w:sz w:val="20"/>
                <w:szCs w:val="20"/>
                <w:lang w:eastAsia="uk-UA"/>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63A723AD"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bCs/>
                <w:sz w:val="20"/>
                <w:szCs w:val="20"/>
              </w:rPr>
              <w:t xml:space="preserve">2.7. Проведення місцевих заходів (акцій, наметових таборів, тренінгів, семінарів, змагань, конкурсів тощо) задля набуття молоддю практичних навичок, знань та вмінь, шляхом роз’яснення механізмів і </w:t>
            </w:r>
            <w:r w:rsidRPr="006A31C9">
              <w:rPr>
                <w:rFonts w:ascii="Times New Roman" w:hAnsi="Times New Roman"/>
                <w:bCs/>
                <w:sz w:val="20"/>
                <w:szCs w:val="20"/>
              </w:rPr>
              <w:lastRenderedPageBreak/>
              <w:t>особливостей їх застосування в умовах перебування в складних обставинах, екстремальних ситуаціях</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E1091C5"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7CB4F7F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w:t>
            </w:r>
          </w:p>
          <w:p w14:paraId="459906C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культури, національностей та релігій, </w:t>
            </w:r>
            <w:r w:rsidRPr="006A31C9">
              <w:rPr>
                <w:rFonts w:ascii="Times New Roman" w:eastAsiaTheme="minorHAnsi" w:hAnsi="Times New Roman"/>
                <w:sz w:val="20"/>
                <w:szCs w:val="20"/>
              </w:rPr>
              <w:lastRenderedPageBreak/>
              <w:t xml:space="preserve">Молодіжна рада Бучанської МТГ, </w:t>
            </w:r>
            <w:r w:rsidRPr="006A31C9">
              <w:rPr>
                <w:rFonts w:ascii="Times New Roman" w:hAnsi="Times New Roman"/>
                <w:noProof/>
                <w:sz w:val="20"/>
                <w:szCs w:val="20"/>
              </w:rPr>
              <w:t>КНП «Бучанський центр первинної медико-санітарної допомоги»,</w:t>
            </w:r>
            <w:r w:rsidRPr="006A31C9">
              <w:rPr>
                <w:rFonts w:ascii="Times New Roman" w:eastAsiaTheme="minorHAnsi" w:hAnsi="Times New Roman"/>
                <w:sz w:val="20"/>
                <w:szCs w:val="20"/>
              </w:rPr>
              <w:t xml:space="preserve">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AA52675"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CC1122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5E205C3"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03C807"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0B1DAB9C" w14:textId="77777777" w:rsidR="006A31C9" w:rsidRPr="006A31C9" w:rsidRDefault="006A31C9" w:rsidP="006A31C9">
            <w:pPr>
              <w:spacing w:after="0"/>
              <w:rPr>
                <w:rFonts w:ascii="Times New Roman" w:eastAsia="Times New Roman" w:hAnsi="Times New Roman"/>
                <w:bCs/>
                <w:sz w:val="20"/>
                <w:szCs w:val="20"/>
              </w:rPr>
            </w:pPr>
            <w:r w:rsidRPr="006A31C9">
              <w:rPr>
                <w:rFonts w:ascii="Times New Roman" w:hAnsi="Times New Roman"/>
                <w:noProof/>
                <w:color w:val="000000"/>
                <w:sz w:val="20"/>
                <w:szCs w:val="20"/>
                <w:lang w:eastAsia="uk-UA"/>
              </w:rPr>
              <w:t xml:space="preserve">Підвищення особистої відповідальності молоді, як громадян, набуття молоддю первинних знань та </w:t>
            </w:r>
            <w:r w:rsidRPr="006A31C9">
              <w:rPr>
                <w:rFonts w:ascii="Times New Roman" w:hAnsi="Times New Roman"/>
                <w:noProof/>
                <w:color w:val="000000"/>
                <w:sz w:val="20"/>
                <w:szCs w:val="20"/>
                <w:lang w:eastAsia="uk-UA"/>
              </w:rPr>
              <w:lastRenderedPageBreak/>
              <w:t>навичок практичних дій у складних екстремальних ситуаціях</w:t>
            </w:r>
          </w:p>
        </w:tc>
      </w:tr>
      <w:tr w:rsidR="006A31C9" w:rsidRPr="006A31C9" w14:paraId="7636CFA2" w14:textId="77777777" w:rsidTr="002B44B7">
        <w:trPr>
          <w:gridAfter w:val="1"/>
          <w:wAfter w:w="4871"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68DE30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0C4C2C7D"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5364D1"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4F829C"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528EF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A43499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26BC223"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B0371B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E2F1BE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4E4842"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4D424F01" w14:textId="77777777" w:rsidTr="002B44B7">
        <w:trPr>
          <w:gridAfter w:val="1"/>
          <w:wAfter w:w="4871" w:type="dxa"/>
          <w:trHeight w:val="81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C87AE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391EDB7C"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D7046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D0D3E3"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5D77A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0C4AA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3CF850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B2EC13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B773B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DF5164"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4D3BC2AF" w14:textId="77777777" w:rsidTr="002B44B7">
        <w:trPr>
          <w:gridAfter w:val="1"/>
          <w:wAfter w:w="4871" w:type="dxa"/>
          <w:trHeight w:val="494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3DDC5F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DFF433B"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C30D5D"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E4AE61"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02BA5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4B3AC9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BF108E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EF5CE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1CC2C1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C33E5A"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61D0516F" w14:textId="77777777" w:rsidTr="002B44B7">
        <w:trPr>
          <w:gridAfter w:val="1"/>
          <w:wAfter w:w="4871" w:type="dxa"/>
          <w:trHeight w:val="570"/>
        </w:trPr>
        <w:tc>
          <w:tcPr>
            <w:tcW w:w="279" w:type="dxa"/>
            <w:vMerge w:val="restart"/>
            <w:tcBorders>
              <w:top w:val="single" w:sz="4" w:space="0" w:color="auto"/>
              <w:left w:val="single" w:sz="4" w:space="0" w:color="auto"/>
              <w:bottom w:val="single" w:sz="4" w:space="0" w:color="auto"/>
              <w:right w:val="single" w:sz="4" w:space="0" w:color="auto"/>
            </w:tcBorders>
            <w:hideMark/>
          </w:tcPr>
          <w:p w14:paraId="08A8921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w:t>
            </w:r>
          </w:p>
        </w:tc>
        <w:tc>
          <w:tcPr>
            <w:tcW w:w="1557" w:type="dxa"/>
            <w:vMerge w:val="restart"/>
            <w:tcBorders>
              <w:top w:val="single" w:sz="4" w:space="0" w:color="auto"/>
              <w:left w:val="single" w:sz="4" w:space="0" w:color="auto"/>
              <w:bottom w:val="single" w:sz="4" w:space="0" w:color="auto"/>
              <w:right w:val="single" w:sz="4" w:space="0" w:color="auto"/>
            </w:tcBorders>
          </w:tcPr>
          <w:p w14:paraId="45F82529" w14:textId="77777777" w:rsidR="006A31C9" w:rsidRPr="006A31C9" w:rsidRDefault="006A31C9" w:rsidP="006A31C9">
            <w:pPr>
              <w:spacing w:after="0"/>
              <w:rPr>
                <w:rFonts w:ascii="Times New Roman" w:eastAsia="Times New Roman" w:hAnsi="Times New Roman"/>
                <w:b/>
                <w:bCs/>
                <w:noProof/>
                <w:color w:val="000000"/>
                <w:sz w:val="20"/>
                <w:szCs w:val="20"/>
                <w:lang w:eastAsia="uk-UA"/>
              </w:rPr>
            </w:pPr>
            <w:r w:rsidRPr="006A31C9">
              <w:rPr>
                <w:rFonts w:ascii="Times New Roman" w:hAnsi="Times New Roman"/>
                <w:b/>
                <w:bCs/>
                <w:noProof/>
                <w:color w:val="000000"/>
                <w:sz w:val="20"/>
                <w:szCs w:val="20"/>
                <w:lang w:eastAsia="uk-UA"/>
              </w:rPr>
              <w:t>Інформаційне забезпеч ення</w:t>
            </w:r>
          </w:p>
          <w:p w14:paraId="5BB67C52" w14:textId="77777777" w:rsidR="006A31C9" w:rsidRPr="006A31C9" w:rsidRDefault="006A31C9" w:rsidP="006A31C9">
            <w:pPr>
              <w:spacing w:after="0"/>
              <w:rPr>
                <w:rFonts w:ascii="Times New Roman" w:hAnsi="Times New Roman"/>
                <w:b/>
                <w:bCs/>
                <w:noProof/>
                <w:color w:val="000000"/>
                <w:sz w:val="20"/>
                <w:szCs w:val="20"/>
                <w:lang w:eastAsia="uk-UA"/>
              </w:rPr>
            </w:pPr>
          </w:p>
          <w:p w14:paraId="02CC3B3F" w14:textId="77777777" w:rsidR="006A31C9" w:rsidRPr="006A31C9" w:rsidRDefault="006A31C9" w:rsidP="006A31C9">
            <w:pPr>
              <w:spacing w:after="0"/>
              <w:rPr>
                <w:rFonts w:ascii="Times New Roman" w:hAnsi="Times New Roman"/>
                <w:b/>
                <w:bCs/>
                <w:noProof/>
                <w:color w:val="000000"/>
                <w:sz w:val="20"/>
                <w:szCs w:val="20"/>
                <w:lang w:eastAsia="uk-UA"/>
              </w:rPr>
            </w:pPr>
          </w:p>
          <w:p w14:paraId="7009911D" w14:textId="77777777" w:rsidR="006A31C9" w:rsidRPr="006A31C9" w:rsidRDefault="006A31C9" w:rsidP="006A31C9">
            <w:pPr>
              <w:spacing w:after="0"/>
              <w:rPr>
                <w:rFonts w:ascii="Times New Roman" w:hAnsi="Times New Roman"/>
                <w:bCs/>
                <w:sz w:val="20"/>
                <w:szCs w:val="20"/>
                <w:lang w:eastAsia="ru-RU"/>
              </w:rPr>
            </w:pPr>
            <w:r w:rsidRPr="006A31C9">
              <w:rPr>
                <w:rFonts w:ascii="Times New Roman" w:hAnsi="Times New Roman"/>
                <w:b/>
                <w:bCs/>
                <w:noProof/>
                <w:color w:val="000000"/>
                <w:sz w:val="20"/>
                <w:szCs w:val="20"/>
                <w:lang w:eastAsia="uk-UA"/>
              </w:rPr>
              <w:t>Всього – 0,0 тис. грн</w:t>
            </w:r>
          </w:p>
        </w:tc>
        <w:tc>
          <w:tcPr>
            <w:tcW w:w="2411" w:type="dxa"/>
            <w:vMerge w:val="restart"/>
            <w:tcBorders>
              <w:top w:val="single" w:sz="4" w:space="0" w:color="auto"/>
              <w:left w:val="single" w:sz="4" w:space="0" w:color="auto"/>
              <w:bottom w:val="single" w:sz="4" w:space="0" w:color="auto"/>
              <w:right w:val="single" w:sz="4" w:space="0" w:color="auto"/>
            </w:tcBorders>
            <w:hideMark/>
          </w:tcPr>
          <w:p w14:paraId="3A10EC57" w14:textId="77777777" w:rsidR="006A31C9" w:rsidRPr="006A31C9" w:rsidRDefault="006A31C9" w:rsidP="006A31C9">
            <w:pPr>
              <w:spacing w:after="0"/>
              <w:jc w:val="center"/>
              <w:rPr>
                <w:rFonts w:ascii="Times New Roman" w:hAnsi="Times New Roman"/>
                <w:noProof/>
                <w:color w:val="000000"/>
                <w:sz w:val="20"/>
                <w:szCs w:val="20"/>
                <w:lang w:eastAsia="uk-UA"/>
              </w:rPr>
            </w:pPr>
            <w:bookmarkStart w:id="8" w:name="_Hlk148958614"/>
            <w:r w:rsidRPr="006A31C9">
              <w:rPr>
                <w:rFonts w:ascii="Times New Roman" w:hAnsi="Times New Roman"/>
                <w:noProof/>
                <w:color w:val="000000"/>
                <w:sz w:val="20"/>
                <w:szCs w:val="20"/>
                <w:lang w:eastAsia="uk-UA"/>
              </w:rPr>
              <w:t>3.1. Забезпечення висвітлення молодіжних заходів та подій у населених пунктах Бучанської міської територіальної громади</w:t>
            </w:r>
            <w:bookmarkEnd w:id="8"/>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6479841"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73A8B68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w:t>
            </w:r>
          </w:p>
          <w:p w14:paraId="2A6E31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культури, національностей та релігій, Молодіжна рада Бучанської МТГ, </w:t>
            </w:r>
            <w:r w:rsidRPr="006A31C9">
              <w:rPr>
                <w:rFonts w:ascii="Times New Roman" w:hAnsi="Times New Roman"/>
                <w:noProof/>
                <w:sz w:val="20"/>
                <w:szCs w:val="20"/>
              </w:rPr>
              <w:t>БМР</w:t>
            </w:r>
          </w:p>
        </w:tc>
        <w:tc>
          <w:tcPr>
            <w:tcW w:w="1134" w:type="dxa"/>
            <w:tcBorders>
              <w:top w:val="single" w:sz="4" w:space="0" w:color="auto"/>
              <w:left w:val="single" w:sz="4" w:space="0" w:color="auto"/>
              <w:bottom w:val="single" w:sz="4" w:space="0" w:color="auto"/>
              <w:right w:val="single" w:sz="4" w:space="0" w:color="auto"/>
            </w:tcBorders>
            <w:hideMark/>
          </w:tcPr>
          <w:p w14:paraId="607C556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1CE675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2B9C6A"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41C7BC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43C46E82"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Висвітлення проведених молодіжних заходів </w:t>
            </w:r>
          </w:p>
        </w:tc>
      </w:tr>
      <w:tr w:rsidR="006A31C9" w:rsidRPr="006A31C9" w14:paraId="294062AF"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D0F1D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DB32ED"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3D9C2B"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9CF0F0"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D426C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FE0FA1C"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54E7DF22"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E6808D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8274897"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189CB2"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FA5E0C0" w14:textId="77777777" w:rsidTr="002B44B7">
        <w:trPr>
          <w:gridAfter w:val="1"/>
          <w:wAfter w:w="4871"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169D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A62899"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704648"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4503AE"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AB2E0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B10F00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3D5D6B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D9B534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AD7473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D453F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6CBA589"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9AC24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0235C4"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D5A18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A2A5AA"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BA3AB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A6B0453"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691C49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12F7F9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63DA5A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09F36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0B4B447" w14:textId="77777777" w:rsidTr="002B44B7">
        <w:trPr>
          <w:gridAfter w:val="1"/>
          <w:wAfter w:w="4871" w:type="dxa"/>
          <w:trHeight w:val="2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9A60F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87E397" w14:textId="77777777" w:rsidR="006A31C9" w:rsidRPr="006A31C9" w:rsidRDefault="006A31C9" w:rsidP="006A31C9">
            <w:pPr>
              <w:spacing w:after="0" w:line="240" w:lineRule="auto"/>
              <w:rPr>
                <w:rFonts w:ascii="Times New Roman" w:hAnsi="Times New Roman"/>
                <w:bCs/>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4632E050" w14:textId="77777777" w:rsidR="006A31C9" w:rsidRPr="006A31C9" w:rsidRDefault="006A31C9" w:rsidP="006A31C9">
            <w:pPr>
              <w:spacing w:after="0"/>
              <w:jc w:val="center"/>
              <w:rPr>
                <w:rFonts w:ascii="Times New Roman" w:eastAsia="Times New Roman" w:hAnsi="Times New Roman"/>
                <w:noProof/>
                <w:color w:val="000000"/>
                <w:sz w:val="20"/>
                <w:szCs w:val="20"/>
                <w:lang w:eastAsia="uk-UA"/>
              </w:rPr>
            </w:pPr>
            <w:bookmarkStart w:id="9" w:name="_Hlk148958636"/>
            <w:r w:rsidRPr="006A31C9">
              <w:rPr>
                <w:rFonts w:ascii="Times New Roman" w:eastAsiaTheme="minorHAnsi" w:hAnsi="Times New Roman"/>
                <w:sz w:val="20"/>
                <w:szCs w:val="20"/>
              </w:rPr>
              <w:t>3.2. Фото-, Відеознімання масових заходів високого рівня, пряма трансляція</w:t>
            </w:r>
            <w:bookmarkEnd w:id="9"/>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28D42957"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6E42C4F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w:t>
            </w:r>
          </w:p>
        </w:tc>
        <w:tc>
          <w:tcPr>
            <w:tcW w:w="1134" w:type="dxa"/>
            <w:tcBorders>
              <w:top w:val="single" w:sz="4" w:space="0" w:color="auto"/>
              <w:left w:val="single" w:sz="4" w:space="0" w:color="auto"/>
              <w:bottom w:val="single" w:sz="4" w:space="0" w:color="auto"/>
              <w:right w:val="single" w:sz="4" w:space="0" w:color="auto"/>
            </w:tcBorders>
            <w:hideMark/>
          </w:tcPr>
          <w:p w14:paraId="128C550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CA7116A"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053CC8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9D91EC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97F38D9"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Висвітлення проведених молодіжних заходів </w:t>
            </w:r>
          </w:p>
        </w:tc>
      </w:tr>
      <w:tr w:rsidR="006A31C9" w:rsidRPr="006A31C9" w14:paraId="58663CC3" w14:textId="77777777" w:rsidTr="002B44B7">
        <w:trPr>
          <w:gridAfter w:val="1"/>
          <w:wAfter w:w="4871" w:type="dxa"/>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F74BA4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1BB96C"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A5268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C4992E"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356F2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9F4EA6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3D057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AAEB9D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C1D27CE"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8CDF7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49C97F0B"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535DED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B24A9F"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E5AD45"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352568"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E8CBA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D929A5"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E1F7B79"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8D0DDA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D4EE1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BFDE8C"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C754C7" w14:textId="77777777" w:rsidTr="002B44B7">
        <w:trPr>
          <w:gridAfter w:val="1"/>
          <w:wAfter w:w="4871" w:type="dxa"/>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21BAF3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1D0814"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CBA4D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804B3C"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D3295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9E6DC8E"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8A8128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2DB577A"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3B7B10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0EF48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5835E82" w14:textId="77777777" w:rsidTr="002B44B7">
        <w:trPr>
          <w:gridAfter w:val="1"/>
          <w:wAfter w:w="4871" w:type="dxa"/>
          <w:trHeight w:val="6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30C348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48F265" w14:textId="77777777" w:rsidR="006A31C9" w:rsidRPr="006A31C9" w:rsidRDefault="006A31C9" w:rsidP="006A31C9">
            <w:pPr>
              <w:spacing w:after="0" w:line="240" w:lineRule="auto"/>
              <w:rPr>
                <w:rFonts w:ascii="Times New Roman" w:hAnsi="Times New Roman"/>
                <w:bCs/>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787D91F" w14:textId="77777777" w:rsidR="006A31C9" w:rsidRPr="006A31C9" w:rsidRDefault="006A31C9" w:rsidP="006A31C9">
            <w:pPr>
              <w:spacing w:after="0"/>
              <w:jc w:val="center"/>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lang w:eastAsia="uk-UA"/>
              </w:rPr>
              <w:t xml:space="preserve">3.3. Продовження роботи щодо соціальної реклами (знімання та монтування відеороликів) пропаганди здорового способу життя серед дітей та молоді, підвищення рівня культури харчування, </w:t>
            </w:r>
            <w:r w:rsidRPr="006A31C9">
              <w:rPr>
                <w:rFonts w:ascii="Times New Roman" w:eastAsiaTheme="minorHAnsi" w:hAnsi="Times New Roman"/>
                <w:sz w:val="20"/>
                <w:szCs w:val="20"/>
                <w:lang w:eastAsia="uk-UA"/>
              </w:rPr>
              <w:lastRenderedPageBreak/>
              <w:t>небезпеки тютюнопаління, вживання алкоголю та наркоманії</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1A1383B"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20F6EB3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 Відділ освіти</w:t>
            </w:r>
          </w:p>
        </w:tc>
        <w:tc>
          <w:tcPr>
            <w:tcW w:w="1134" w:type="dxa"/>
            <w:tcBorders>
              <w:top w:val="single" w:sz="4" w:space="0" w:color="auto"/>
              <w:left w:val="single" w:sz="4" w:space="0" w:color="auto"/>
              <w:bottom w:val="single" w:sz="4" w:space="0" w:color="auto"/>
              <w:right w:val="single" w:sz="4" w:space="0" w:color="auto"/>
            </w:tcBorders>
            <w:hideMark/>
          </w:tcPr>
          <w:p w14:paraId="3BAAE7F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691B02F"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E20B4C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7C3BE2A"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7B63078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2123CD30"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lastRenderedPageBreak/>
              <w:t>Пропаганди здорового способу життя жителів громади</w:t>
            </w:r>
          </w:p>
        </w:tc>
      </w:tr>
      <w:tr w:rsidR="006A31C9" w:rsidRPr="006A31C9" w14:paraId="3CE947A9" w14:textId="77777777" w:rsidTr="002B44B7">
        <w:trPr>
          <w:gridAfter w:val="1"/>
          <w:wAfter w:w="4871"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BCDAAA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185AE1"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63228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30AF79"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C8764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A6F0413"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5FFC04C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250F347"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691DD9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EE8175"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68310549" w14:textId="77777777" w:rsidTr="002B44B7">
        <w:trPr>
          <w:gridAfter w:val="1"/>
          <w:wAfter w:w="4871" w:type="dxa"/>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6EF64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EB2AD5"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D6FED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FACF7F"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73C1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8C908F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236A821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0D7E5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8B42B6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F2659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E20AB6C" w14:textId="77777777" w:rsidTr="002B44B7">
        <w:trPr>
          <w:gridAfter w:val="1"/>
          <w:wAfter w:w="4871" w:type="dxa"/>
          <w:trHeight w:val="12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A4A5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78781E"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A4F2E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07B095"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E1919"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AE5AD2C"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83149B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5E5344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512DF2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08D6AE"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606F208" w14:textId="77777777" w:rsidTr="002B44B7">
        <w:trPr>
          <w:gridAfter w:val="1"/>
          <w:wAfter w:w="4871" w:type="dxa"/>
          <w:trHeight w:val="765"/>
        </w:trPr>
        <w:tc>
          <w:tcPr>
            <w:tcW w:w="279" w:type="dxa"/>
            <w:vMerge w:val="restart"/>
            <w:tcBorders>
              <w:top w:val="single" w:sz="4" w:space="0" w:color="auto"/>
              <w:left w:val="single" w:sz="4" w:space="0" w:color="auto"/>
              <w:bottom w:val="single" w:sz="4" w:space="0" w:color="auto"/>
              <w:right w:val="single" w:sz="4" w:space="0" w:color="auto"/>
            </w:tcBorders>
            <w:hideMark/>
          </w:tcPr>
          <w:p w14:paraId="265D42C0" w14:textId="77777777" w:rsidR="006A31C9" w:rsidRPr="006A31C9" w:rsidRDefault="006A31C9" w:rsidP="006A31C9">
            <w:pPr>
              <w:spacing w:after="0"/>
              <w:ind w:left="-250" w:firstLine="142"/>
              <w:rPr>
                <w:rFonts w:ascii="Times New Roman" w:eastAsiaTheme="minorHAnsi" w:hAnsi="Times New Roman"/>
                <w:sz w:val="20"/>
                <w:szCs w:val="20"/>
                <w:lang w:eastAsia="ru-RU"/>
              </w:rPr>
            </w:pPr>
            <w:r w:rsidRPr="006A31C9">
              <w:rPr>
                <w:rFonts w:ascii="Times New Roman" w:eastAsiaTheme="minorHAnsi" w:hAnsi="Times New Roman"/>
                <w:sz w:val="20"/>
                <w:szCs w:val="20"/>
              </w:rPr>
              <w:t>4</w:t>
            </w:r>
          </w:p>
        </w:tc>
        <w:tc>
          <w:tcPr>
            <w:tcW w:w="1557" w:type="dxa"/>
            <w:vMerge w:val="restart"/>
            <w:tcBorders>
              <w:top w:val="single" w:sz="4" w:space="0" w:color="auto"/>
              <w:left w:val="single" w:sz="4" w:space="0" w:color="auto"/>
              <w:bottom w:val="single" w:sz="4" w:space="0" w:color="auto"/>
              <w:right w:val="single" w:sz="4" w:space="0" w:color="auto"/>
            </w:tcBorders>
          </w:tcPr>
          <w:p w14:paraId="62D68488" w14:textId="77777777" w:rsidR="006A31C9" w:rsidRPr="006A31C9" w:rsidRDefault="006A31C9" w:rsidP="006A31C9">
            <w:pPr>
              <w:spacing w:after="0"/>
              <w:jc w:val="center"/>
              <w:rPr>
                <w:rFonts w:ascii="Times New Roman" w:hAnsi="Times New Roman"/>
                <w:b/>
                <w:bCs/>
                <w:sz w:val="20"/>
                <w:szCs w:val="20"/>
              </w:rPr>
            </w:pPr>
            <w:r w:rsidRPr="006A31C9">
              <w:rPr>
                <w:rFonts w:ascii="Times New Roman" w:hAnsi="Times New Roman"/>
                <w:b/>
                <w:bCs/>
                <w:sz w:val="20"/>
                <w:szCs w:val="20"/>
              </w:rPr>
              <w:t>Військово-патріотичне виховання</w:t>
            </w:r>
            <w:r w:rsidRPr="006A31C9">
              <w:rPr>
                <w:rFonts w:ascii="Times New Roman" w:hAnsi="Times New Roman"/>
                <w:b/>
                <w:bCs/>
                <w:noProof/>
                <w:color w:val="000000"/>
                <w:sz w:val="20"/>
                <w:szCs w:val="20"/>
                <w:lang w:eastAsia="uk-UA"/>
              </w:rPr>
              <w:t xml:space="preserve"> дітей та молоді у населених пунктах Бучанської міської територіальної громади</w:t>
            </w:r>
            <w:r w:rsidRPr="006A31C9">
              <w:rPr>
                <w:rFonts w:ascii="Times New Roman" w:hAnsi="Times New Roman"/>
                <w:b/>
                <w:bCs/>
                <w:sz w:val="20"/>
                <w:szCs w:val="20"/>
              </w:rPr>
              <w:t>. Допризовна підготовка молоді та військово-професійна орієнтація</w:t>
            </w:r>
          </w:p>
          <w:p w14:paraId="5AA74BDE" w14:textId="77777777" w:rsidR="006A31C9" w:rsidRPr="006A31C9" w:rsidRDefault="006A31C9" w:rsidP="006A31C9">
            <w:pPr>
              <w:spacing w:after="0"/>
              <w:jc w:val="center"/>
              <w:rPr>
                <w:rFonts w:ascii="Times New Roman" w:hAnsi="Times New Roman"/>
                <w:b/>
                <w:bCs/>
                <w:sz w:val="20"/>
                <w:szCs w:val="20"/>
              </w:rPr>
            </w:pPr>
          </w:p>
          <w:p w14:paraId="5F166428" w14:textId="77777777" w:rsidR="006A31C9" w:rsidRPr="006A31C9" w:rsidRDefault="006A31C9" w:rsidP="006A31C9">
            <w:pPr>
              <w:spacing w:after="0"/>
              <w:jc w:val="center"/>
              <w:rPr>
                <w:rFonts w:ascii="Times New Roman" w:hAnsi="Times New Roman"/>
                <w:b/>
                <w:bCs/>
                <w:sz w:val="20"/>
                <w:szCs w:val="20"/>
              </w:rPr>
            </w:pPr>
          </w:p>
          <w:p w14:paraId="790D2A92"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b/>
                <w:bCs/>
                <w:noProof/>
                <w:color w:val="000000"/>
                <w:sz w:val="20"/>
                <w:szCs w:val="20"/>
                <w:lang w:eastAsia="uk-UA"/>
              </w:rPr>
              <w:t>Всього - 6,0 тис. грн</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9270D4B"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bCs/>
                <w:sz w:val="20"/>
                <w:szCs w:val="20"/>
              </w:rPr>
              <w:t>4.1. Проведення місцевих заходів (акцій, наметових таборів, тренінгів, семінарів, змагань, конкурсів, дебатів, круглих столів, тощо) з метою формування української громадянської ідентичності на основі державних (національних) цінностей – воля, самобутність, гідність, соборність</w:t>
            </w:r>
            <w:r w:rsidRPr="006A31C9">
              <w:rPr>
                <w:rFonts w:ascii="Times New Roman" w:eastAsiaTheme="minorHAnsi" w:hAnsi="Times New Roman"/>
                <w:sz w:val="20"/>
                <w:szCs w:val="20"/>
              </w:rPr>
              <w:t xml:space="preserve"> із залученням Захисників і Захисниць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A35993D"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35448C55" w14:textId="77777777" w:rsidR="006A31C9" w:rsidRPr="006A31C9" w:rsidRDefault="006A31C9" w:rsidP="006A31C9">
            <w:pPr>
              <w:spacing w:after="0"/>
              <w:rPr>
                <w:rFonts w:ascii="Times New Roman" w:eastAsiaTheme="minorHAnsi" w:hAnsi="Times New Roman"/>
                <w:sz w:val="18"/>
                <w:szCs w:val="18"/>
              </w:rPr>
            </w:pPr>
            <w:r w:rsidRPr="006A31C9">
              <w:rPr>
                <w:rFonts w:ascii="Times New Roman" w:eastAsiaTheme="minorHAnsi" w:hAnsi="Times New Roman"/>
                <w:sz w:val="18"/>
                <w:szCs w:val="18"/>
              </w:rPr>
              <w:t xml:space="preserve">Відділ МС, Відділ освіти, </w:t>
            </w:r>
          </w:p>
          <w:p w14:paraId="21C8642F" w14:textId="77777777" w:rsidR="006A31C9" w:rsidRPr="006A31C9" w:rsidRDefault="006A31C9" w:rsidP="006A31C9">
            <w:pPr>
              <w:spacing w:after="0"/>
              <w:rPr>
                <w:rFonts w:ascii="Times New Roman" w:eastAsiaTheme="minorHAnsi" w:hAnsi="Times New Roman"/>
                <w:sz w:val="18"/>
                <w:szCs w:val="18"/>
              </w:rPr>
            </w:pPr>
            <w:r w:rsidRPr="006A31C9">
              <w:rPr>
                <w:rFonts w:ascii="Times New Roman" w:eastAsiaTheme="minorHAnsi" w:hAnsi="Times New Roman"/>
                <w:sz w:val="18"/>
                <w:szCs w:val="18"/>
              </w:rPr>
              <w:t>Відділ культури, національностей та релігій, БМР, Управління соціальної політики,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FB8279B"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6D4388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68A71D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83EC97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BC4553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Збільшення числа молоді, що зацікавлені та обізнані щодо духовно-культурної спадщини України, рідної Батьківщини</w:t>
            </w:r>
          </w:p>
        </w:tc>
      </w:tr>
      <w:tr w:rsidR="006A31C9" w:rsidRPr="006A31C9" w14:paraId="609572F0"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37FF3D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B9B41B"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3F2A2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41ED4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93421"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7491C6A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177FE23F"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w:t>
            </w:r>
          </w:p>
        </w:tc>
        <w:tc>
          <w:tcPr>
            <w:tcW w:w="853" w:type="dxa"/>
            <w:tcBorders>
              <w:top w:val="single" w:sz="4" w:space="0" w:color="auto"/>
              <w:left w:val="single" w:sz="4" w:space="0" w:color="auto"/>
              <w:bottom w:val="single" w:sz="4" w:space="0" w:color="auto"/>
              <w:right w:val="single" w:sz="4" w:space="0" w:color="auto"/>
            </w:tcBorders>
            <w:hideMark/>
          </w:tcPr>
          <w:p w14:paraId="2017470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380DB87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A283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720AC66"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673A6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959B6"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338D74"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C6A28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56444D"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61871257"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5D781A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969D2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1853D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56059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1ADF203"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B829048"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E60215"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EAB712"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7E066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C88798"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24069488"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2B7CF5B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3EBD5F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97CF03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18A63C"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1A5E518" w14:textId="77777777" w:rsidTr="002B44B7">
        <w:trPr>
          <w:gridAfter w:val="1"/>
          <w:wAfter w:w="4871" w:type="dxa"/>
          <w:trHeight w:val="765"/>
        </w:trPr>
        <w:tc>
          <w:tcPr>
            <w:tcW w:w="279" w:type="dxa"/>
            <w:vMerge w:val="restart"/>
            <w:tcBorders>
              <w:top w:val="nil"/>
              <w:left w:val="single" w:sz="4" w:space="0" w:color="auto"/>
              <w:bottom w:val="single" w:sz="4" w:space="0" w:color="auto"/>
              <w:right w:val="single" w:sz="4" w:space="0" w:color="auto"/>
            </w:tcBorders>
          </w:tcPr>
          <w:p w14:paraId="592A28FE" w14:textId="77777777" w:rsidR="006A31C9" w:rsidRPr="006A31C9" w:rsidRDefault="006A31C9" w:rsidP="006A31C9">
            <w:pPr>
              <w:spacing w:after="0"/>
              <w:rPr>
                <w:rFonts w:ascii="Times New Roman" w:eastAsiaTheme="minorHAnsi" w:hAnsi="Times New Roman"/>
                <w:sz w:val="20"/>
                <w:szCs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hideMark/>
          </w:tcPr>
          <w:p w14:paraId="41737230" w14:textId="77777777" w:rsidR="006A31C9" w:rsidRPr="006A31C9" w:rsidRDefault="006A31C9" w:rsidP="006A31C9">
            <w:pPr>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4F07415"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 xml:space="preserve">4.2.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6A31C9">
              <w:rPr>
                <w:rFonts w:ascii="Times New Roman" w:hAnsi="Times New Roman"/>
                <w:sz w:val="20"/>
                <w:szCs w:val="20"/>
                <w:shd w:val="clear" w:color="auto" w:fill="FFFFFF"/>
              </w:rPr>
              <w:t>День пам'яті та примирення,</w:t>
            </w:r>
            <w:r w:rsidRPr="006A31C9">
              <w:rPr>
                <w:rFonts w:ascii="Times New Roman" w:eastAsiaTheme="minorHAnsi" w:hAnsi="Times New Roman"/>
                <w:sz w:val="20"/>
                <w:szCs w:val="20"/>
              </w:rPr>
              <w:t xml:space="preserve"> День соборності, День захисників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7A1F889"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3BC86E5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33EFAB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22628C2"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CF67D3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72F29D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4765A634"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6A31C9" w:rsidRPr="006A31C9" w14:paraId="2C78FFA3"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7452992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C9E89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ED0C6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02791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EBD90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BF26099"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C70B31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A9417C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62237C"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82A3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85A24BE"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38F3E0C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027CC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7A5D6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5EE4C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7C943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74FED75"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05580A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B35C77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931BB3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E7A2B8"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B83DDC8"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054053D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DCDEC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5C692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3B526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D5846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745195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0EAFC9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1E93E1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FEECE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D3A59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C140F8" w14:textId="77777777" w:rsidTr="002B44B7">
        <w:trPr>
          <w:gridAfter w:val="1"/>
          <w:wAfter w:w="4871" w:type="dxa"/>
          <w:trHeight w:val="570"/>
        </w:trPr>
        <w:tc>
          <w:tcPr>
            <w:tcW w:w="300" w:type="dxa"/>
            <w:vMerge/>
            <w:tcBorders>
              <w:top w:val="nil"/>
              <w:left w:val="single" w:sz="4" w:space="0" w:color="auto"/>
              <w:bottom w:val="single" w:sz="4" w:space="0" w:color="auto"/>
              <w:right w:val="single" w:sz="4" w:space="0" w:color="auto"/>
            </w:tcBorders>
            <w:vAlign w:val="center"/>
            <w:hideMark/>
          </w:tcPr>
          <w:p w14:paraId="7CE0124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2A18B7"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5903061C"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noProof/>
                <w:color w:val="000000"/>
                <w:sz w:val="20"/>
                <w:szCs w:val="20"/>
                <w:lang w:eastAsia="uk-UA"/>
              </w:rPr>
              <w:t>4.3. Проведення спортивно-патріотичних заходів серед дітей та молоді громади, козацьких ігор, ігор «Нескорених» з видів спорту</w:t>
            </w:r>
            <w:r w:rsidRPr="006A31C9">
              <w:rPr>
                <w:rFonts w:ascii="Times New Roman" w:eastAsiaTheme="minorHAnsi" w:hAnsi="Times New Roman"/>
                <w:sz w:val="20"/>
                <w:szCs w:val="20"/>
              </w:rPr>
              <w:t xml:space="preserve"> із залученням Захисників і Захисниць </w:t>
            </w:r>
            <w:r w:rsidRPr="006A31C9">
              <w:rPr>
                <w:rFonts w:ascii="Times New Roman" w:eastAsiaTheme="minorHAnsi" w:hAnsi="Times New Roman"/>
                <w:sz w:val="20"/>
                <w:szCs w:val="20"/>
              </w:rPr>
              <w:lastRenderedPageBreak/>
              <w:t>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640E5402"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14B9C9E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Відділ освіти, Відділ культури, національностей та </w:t>
            </w:r>
            <w:r w:rsidRPr="006A31C9">
              <w:rPr>
                <w:rFonts w:ascii="Times New Roman" w:eastAsiaTheme="minorHAnsi" w:hAnsi="Times New Roman"/>
                <w:sz w:val="20"/>
                <w:szCs w:val="20"/>
              </w:rPr>
              <w:lastRenderedPageBreak/>
              <w:t>релігій, Управління соціальної політики, БМР, Молодіжна рада Бучанської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682D84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4B06C0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F2CCD3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4C88E5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D089822"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Підвищення обізнаності про героїчні вчинки жителів громади, борців за незалежність України, </w:t>
            </w:r>
            <w:r w:rsidRPr="006A31C9">
              <w:rPr>
                <w:rFonts w:ascii="Times New Roman" w:hAnsi="Times New Roman"/>
                <w:noProof/>
                <w:color w:val="000000"/>
                <w:sz w:val="20"/>
                <w:szCs w:val="20"/>
                <w:lang w:eastAsia="uk-UA"/>
              </w:rPr>
              <w:lastRenderedPageBreak/>
              <w:t>усвідомлення громадського обов’язку серед більшої кількості молоді</w:t>
            </w:r>
          </w:p>
        </w:tc>
      </w:tr>
      <w:tr w:rsidR="006A31C9" w:rsidRPr="006A31C9" w14:paraId="03130FE3" w14:textId="77777777" w:rsidTr="002B44B7">
        <w:trPr>
          <w:gridAfter w:val="1"/>
          <w:wAfter w:w="4871" w:type="dxa"/>
          <w:trHeight w:val="555"/>
        </w:trPr>
        <w:tc>
          <w:tcPr>
            <w:tcW w:w="300" w:type="dxa"/>
            <w:vMerge/>
            <w:tcBorders>
              <w:top w:val="nil"/>
              <w:left w:val="single" w:sz="4" w:space="0" w:color="auto"/>
              <w:bottom w:val="single" w:sz="4" w:space="0" w:color="auto"/>
              <w:right w:val="single" w:sz="4" w:space="0" w:color="auto"/>
            </w:tcBorders>
            <w:vAlign w:val="center"/>
            <w:hideMark/>
          </w:tcPr>
          <w:p w14:paraId="69E644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D1991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EB9433"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A137E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E973E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61125F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AEB1B0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87987C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95AD72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FBCDCE"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3205774" w14:textId="77777777" w:rsidTr="002B44B7">
        <w:trPr>
          <w:gridAfter w:val="1"/>
          <w:wAfter w:w="4871" w:type="dxa"/>
          <w:trHeight w:val="615"/>
        </w:trPr>
        <w:tc>
          <w:tcPr>
            <w:tcW w:w="300" w:type="dxa"/>
            <w:vMerge/>
            <w:tcBorders>
              <w:top w:val="nil"/>
              <w:left w:val="single" w:sz="4" w:space="0" w:color="auto"/>
              <w:bottom w:val="single" w:sz="4" w:space="0" w:color="auto"/>
              <w:right w:val="single" w:sz="4" w:space="0" w:color="auto"/>
            </w:tcBorders>
            <w:vAlign w:val="center"/>
            <w:hideMark/>
          </w:tcPr>
          <w:p w14:paraId="0D5525D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99BA0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82278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3328D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B2AA8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8455E0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w:t>
            </w:r>
            <w:r w:rsidRPr="006A31C9">
              <w:rPr>
                <w:rFonts w:ascii="Times New Roman" w:hAnsi="Times New Roman"/>
                <w:color w:val="000000"/>
                <w:sz w:val="20"/>
                <w:szCs w:val="20"/>
                <w:lang w:eastAsia="uk-UA"/>
              </w:rPr>
              <w:lastRenderedPageBreak/>
              <w:t>о бюджету</w:t>
            </w:r>
          </w:p>
        </w:tc>
        <w:tc>
          <w:tcPr>
            <w:tcW w:w="851" w:type="dxa"/>
            <w:tcBorders>
              <w:top w:val="single" w:sz="4" w:space="0" w:color="auto"/>
              <w:left w:val="single" w:sz="4" w:space="0" w:color="auto"/>
              <w:bottom w:val="single" w:sz="4" w:space="0" w:color="auto"/>
              <w:right w:val="single" w:sz="4" w:space="0" w:color="auto"/>
            </w:tcBorders>
          </w:tcPr>
          <w:p w14:paraId="3836047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B56511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712BC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AA58DF"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89FBEC3" w14:textId="77777777" w:rsidTr="002B44B7">
        <w:trPr>
          <w:gridAfter w:val="1"/>
          <w:wAfter w:w="4871" w:type="dxa"/>
          <w:trHeight w:val="2576"/>
        </w:trPr>
        <w:tc>
          <w:tcPr>
            <w:tcW w:w="300" w:type="dxa"/>
            <w:vMerge/>
            <w:tcBorders>
              <w:top w:val="nil"/>
              <w:left w:val="single" w:sz="4" w:space="0" w:color="auto"/>
              <w:bottom w:val="single" w:sz="4" w:space="0" w:color="auto"/>
              <w:right w:val="single" w:sz="4" w:space="0" w:color="auto"/>
            </w:tcBorders>
            <w:vAlign w:val="center"/>
            <w:hideMark/>
          </w:tcPr>
          <w:p w14:paraId="0AC7BAF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5C1D3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DA0AD6"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DE76F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87B5C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05601D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E92624F"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0D2678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2DACFC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6108E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6D1EA7C9"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2366433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2E5381"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7D463541" w14:textId="77777777" w:rsidR="006A31C9" w:rsidRPr="006A31C9" w:rsidRDefault="006A31C9" w:rsidP="006A31C9">
            <w:pPr>
              <w:spacing w:after="0"/>
              <w:rPr>
                <w:rFonts w:ascii="Times New Roman" w:hAnsi="Times New Roman"/>
                <w:bCs/>
                <w:sz w:val="20"/>
                <w:szCs w:val="20"/>
              </w:rPr>
            </w:pPr>
            <w:r w:rsidRPr="006A31C9">
              <w:rPr>
                <w:rFonts w:ascii="Times New Roman" w:hAnsi="Times New Roman"/>
                <w:bCs/>
                <w:sz w:val="20"/>
                <w:szCs w:val="20"/>
              </w:rPr>
              <w:t xml:space="preserve">4.4. Проведення різнопланових заходів щодо підвищення ролі української мови як національної цінності та важливого атрибута національної ідентичності, </w:t>
            </w:r>
            <w:r w:rsidRPr="006A31C9">
              <w:rPr>
                <w:rFonts w:ascii="Times New Roman" w:hAnsi="Times New Roman"/>
                <w:sz w:val="20"/>
                <w:szCs w:val="20"/>
              </w:rPr>
              <w:t xml:space="preserve">формування патріотичної свідомості, </w:t>
            </w:r>
            <w:r w:rsidRPr="006A31C9">
              <w:rPr>
                <w:rFonts w:ascii="Times New Roman" w:hAnsi="Times New Roman"/>
                <w:bCs/>
                <w:sz w:val="20"/>
                <w:szCs w:val="20"/>
              </w:rPr>
              <w:t>популяризації та збереження культурної спадщини і культурних цінностей,</w:t>
            </w:r>
            <w:r w:rsidRPr="006A31C9">
              <w:rPr>
                <w:rFonts w:ascii="Times New Roman" w:hAnsi="Times New Roman"/>
                <w:sz w:val="20"/>
                <w:szCs w:val="20"/>
              </w:rPr>
              <w:t xml:space="preserve"> мови і народних традицій; залучення молоді до суспільно значущої діяльності, популяризації національного аудіовізуального продукту (національні фільми, кінохроніка, телепередачі, музичне відео тощо) національно-патріотичного, морально-духовного та науково-освітянського тематичного спрямування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976041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F86A09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 Відділ освіти, Відділ МС, БМР,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ACCC030"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BF5D5C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116A25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5F7B50"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60A8860"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bCs/>
                <w:sz w:val="20"/>
                <w:szCs w:val="20"/>
              </w:rPr>
              <w:t>Збільшення кількості осіб з числа молоді залученої до суспільно значущої діяльності, формування  поняття про національну ідентичність, формування патріотичної свідомості, популяризація та збереження культурної спадщини і культурних цінностей, мови і народних традицій</w:t>
            </w:r>
          </w:p>
        </w:tc>
      </w:tr>
      <w:tr w:rsidR="006A31C9" w:rsidRPr="006A31C9" w14:paraId="156CD949"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4C17ACD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4EF12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86235C"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07511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BFDDC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DAC6BD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AB11E2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7DF516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D41D673"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CCB5F2"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BD6D816"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0BD88D3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AEBD6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A47E92"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98675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C0D58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5CBCDD2"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6A3B2D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1112C9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E7623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AF798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624A4AD"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6C2C90D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BE7C6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B82B1B"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5A658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F6BBA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899896"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1AF7ED9"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4A201D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62D084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A3FCC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69A564" w14:textId="77777777" w:rsidTr="002B44B7">
        <w:trPr>
          <w:gridAfter w:val="1"/>
          <w:wAfter w:w="4871" w:type="dxa"/>
          <w:trHeight w:val="576"/>
        </w:trPr>
        <w:tc>
          <w:tcPr>
            <w:tcW w:w="279" w:type="dxa"/>
            <w:vMerge w:val="restart"/>
            <w:tcBorders>
              <w:top w:val="single" w:sz="4" w:space="0" w:color="auto"/>
              <w:left w:val="single" w:sz="4" w:space="0" w:color="auto"/>
              <w:bottom w:val="single" w:sz="4" w:space="0" w:color="auto"/>
              <w:right w:val="single" w:sz="4" w:space="0" w:color="auto"/>
            </w:tcBorders>
          </w:tcPr>
          <w:p w14:paraId="36CE408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w:t>
            </w:r>
          </w:p>
          <w:p w14:paraId="218EB0BF" w14:textId="77777777" w:rsidR="006A31C9" w:rsidRPr="006A31C9" w:rsidRDefault="006A31C9" w:rsidP="006A31C9">
            <w:pPr>
              <w:spacing w:after="0"/>
              <w:rPr>
                <w:rFonts w:ascii="Times New Roman" w:eastAsia="Times New Roman" w:hAnsi="Times New Roman"/>
                <w:noProof/>
                <w:color w:val="000000"/>
                <w:sz w:val="20"/>
                <w:szCs w:val="20"/>
                <w:lang w:eastAsia="uk-UA"/>
              </w:rPr>
            </w:pPr>
          </w:p>
          <w:p w14:paraId="7A1F5537" w14:textId="77777777" w:rsidR="006A31C9" w:rsidRPr="006A31C9" w:rsidRDefault="006A31C9" w:rsidP="006A31C9">
            <w:pPr>
              <w:spacing w:after="0"/>
              <w:rPr>
                <w:rFonts w:ascii="Times New Roman" w:hAnsi="Times New Roman"/>
                <w:noProof/>
                <w:color w:val="000000"/>
                <w:sz w:val="20"/>
                <w:szCs w:val="20"/>
                <w:lang w:eastAsia="uk-UA"/>
              </w:rPr>
            </w:pPr>
          </w:p>
          <w:p w14:paraId="1F152A46" w14:textId="77777777" w:rsidR="006A31C9" w:rsidRPr="006A31C9" w:rsidRDefault="006A31C9" w:rsidP="006A31C9">
            <w:pPr>
              <w:spacing w:after="0"/>
              <w:rPr>
                <w:rFonts w:ascii="Times New Roman" w:eastAsiaTheme="minorHAnsi" w:hAnsi="Times New Roman"/>
                <w:sz w:val="20"/>
                <w:szCs w:val="20"/>
                <w:lang w:eastAsia="ru-RU"/>
              </w:rPr>
            </w:pPr>
          </w:p>
        </w:tc>
        <w:tc>
          <w:tcPr>
            <w:tcW w:w="1557" w:type="dxa"/>
            <w:vMerge w:val="restart"/>
            <w:tcBorders>
              <w:top w:val="single" w:sz="4" w:space="0" w:color="auto"/>
              <w:left w:val="single" w:sz="4" w:space="0" w:color="auto"/>
              <w:bottom w:val="single" w:sz="4" w:space="0" w:color="auto"/>
              <w:right w:val="single" w:sz="4" w:space="0" w:color="auto"/>
            </w:tcBorders>
          </w:tcPr>
          <w:p w14:paraId="0A038CAF" w14:textId="77777777" w:rsidR="006A31C9" w:rsidRPr="006A31C9" w:rsidRDefault="006A31C9" w:rsidP="006A31C9">
            <w:pPr>
              <w:spacing w:after="0"/>
              <w:rPr>
                <w:rFonts w:ascii="Times New Roman" w:eastAsia="Times New Roman" w:hAnsi="Times New Roman"/>
                <w:b/>
                <w:bCs/>
                <w:noProof/>
                <w:color w:val="000000"/>
                <w:sz w:val="20"/>
                <w:szCs w:val="20"/>
              </w:rPr>
            </w:pPr>
            <w:r w:rsidRPr="006A31C9">
              <w:rPr>
                <w:rFonts w:ascii="Times New Roman" w:hAnsi="Times New Roman"/>
                <w:b/>
                <w:bCs/>
                <w:noProof/>
                <w:color w:val="000000"/>
                <w:sz w:val="20"/>
                <w:szCs w:val="20"/>
              </w:rPr>
              <w:t>Підтримка і розвиток молодіжної інфраструктури</w:t>
            </w:r>
          </w:p>
          <w:p w14:paraId="4538D377" w14:textId="77777777" w:rsidR="006A31C9" w:rsidRPr="006A31C9" w:rsidRDefault="006A31C9" w:rsidP="006A31C9">
            <w:pPr>
              <w:spacing w:after="0"/>
              <w:rPr>
                <w:rFonts w:ascii="Times New Roman" w:hAnsi="Times New Roman"/>
                <w:b/>
                <w:bCs/>
                <w:noProof/>
                <w:color w:val="000000"/>
                <w:sz w:val="20"/>
                <w:szCs w:val="20"/>
              </w:rPr>
            </w:pPr>
          </w:p>
          <w:p w14:paraId="3015576B" w14:textId="77777777" w:rsidR="006A31C9" w:rsidRPr="006A31C9" w:rsidRDefault="006A31C9" w:rsidP="006A31C9">
            <w:pPr>
              <w:spacing w:after="0"/>
              <w:rPr>
                <w:rFonts w:ascii="Times New Roman" w:hAnsi="Times New Roman"/>
                <w:b/>
                <w:bCs/>
                <w:noProof/>
                <w:color w:val="000000"/>
                <w:sz w:val="20"/>
                <w:szCs w:val="20"/>
              </w:rPr>
            </w:pPr>
          </w:p>
          <w:p w14:paraId="3DC77FE2" w14:textId="77777777" w:rsidR="006A31C9" w:rsidRPr="006A31C9" w:rsidRDefault="006A31C9" w:rsidP="006A31C9">
            <w:pPr>
              <w:spacing w:after="0"/>
              <w:jc w:val="center"/>
              <w:rPr>
                <w:rFonts w:ascii="Times New Roman" w:eastAsiaTheme="minorHAnsi" w:hAnsi="Times New Roman"/>
                <w:b/>
                <w:sz w:val="20"/>
                <w:szCs w:val="20"/>
              </w:rPr>
            </w:pPr>
            <w:r w:rsidRPr="006A31C9">
              <w:rPr>
                <w:rFonts w:ascii="Times New Roman" w:hAnsi="Times New Roman"/>
                <w:b/>
                <w:noProof/>
                <w:color w:val="000000"/>
                <w:sz w:val="20"/>
                <w:szCs w:val="20"/>
              </w:rPr>
              <w:t>Всього – 3860,00 тис. грн</w:t>
            </w:r>
          </w:p>
        </w:tc>
        <w:tc>
          <w:tcPr>
            <w:tcW w:w="2411" w:type="dxa"/>
            <w:vMerge w:val="restart"/>
            <w:tcBorders>
              <w:top w:val="single" w:sz="4" w:space="0" w:color="auto"/>
              <w:left w:val="single" w:sz="4" w:space="0" w:color="auto"/>
              <w:bottom w:val="single" w:sz="4" w:space="0" w:color="auto"/>
              <w:right w:val="single" w:sz="4" w:space="0" w:color="auto"/>
            </w:tcBorders>
          </w:tcPr>
          <w:p w14:paraId="2981DD0A"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5.1. Створення молодіжного центру Бучанської МТГ</w:t>
            </w:r>
          </w:p>
          <w:p w14:paraId="76099D99"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69EFF608" w14:textId="77777777" w:rsidR="006A31C9" w:rsidRPr="006A31C9" w:rsidRDefault="006A31C9" w:rsidP="006A31C9">
            <w:pPr>
              <w:spacing w:after="0"/>
              <w:rPr>
                <w:rFonts w:ascii="Times New Roman" w:eastAsia="Times New Roman" w:hAnsi="Times New Roman"/>
                <w:noProof/>
                <w:color w:val="000000"/>
                <w:sz w:val="20"/>
                <w:szCs w:val="20"/>
              </w:rPr>
            </w:pPr>
          </w:p>
          <w:p w14:paraId="35BE900F" w14:textId="77777777" w:rsidR="006A31C9" w:rsidRPr="006A31C9" w:rsidRDefault="006A31C9" w:rsidP="006A31C9">
            <w:pPr>
              <w:spacing w:after="0"/>
              <w:rPr>
                <w:rFonts w:ascii="Times New Roman" w:hAnsi="Times New Roman"/>
                <w:noProof/>
                <w:color w:val="000000"/>
                <w:sz w:val="20"/>
                <w:szCs w:val="20"/>
              </w:rPr>
            </w:pPr>
          </w:p>
          <w:p w14:paraId="6AA972A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01A05D65" w14:textId="77777777" w:rsidR="006A31C9" w:rsidRPr="006A31C9" w:rsidRDefault="006A31C9" w:rsidP="006A31C9">
            <w:pPr>
              <w:spacing w:after="0"/>
              <w:rPr>
                <w:rFonts w:ascii="Times New Roman" w:eastAsiaTheme="minorHAnsi" w:hAnsi="Times New Roman"/>
                <w:sz w:val="20"/>
                <w:szCs w:val="20"/>
              </w:rPr>
            </w:pPr>
          </w:p>
          <w:p w14:paraId="002B8E5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 xml:space="preserve">Відділ МС, </w:t>
            </w:r>
            <w:r w:rsidRPr="006A31C9">
              <w:rPr>
                <w:rFonts w:ascii="Times New Roman" w:hAnsi="Times New Roman"/>
                <w:noProof/>
                <w:color w:val="000000"/>
                <w:sz w:val="20"/>
                <w:szCs w:val="20"/>
                <w:lang w:eastAsia="uk-UA"/>
              </w:rPr>
              <w:t>БМР</w:t>
            </w:r>
          </w:p>
        </w:tc>
        <w:tc>
          <w:tcPr>
            <w:tcW w:w="1134" w:type="dxa"/>
            <w:tcBorders>
              <w:top w:val="single" w:sz="4" w:space="0" w:color="auto"/>
              <w:left w:val="single" w:sz="4" w:space="0" w:color="auto"/>
              <w:bottom w:val="single" w:sz="4" w:space="0" w:color="auto"/>
              <w:right w:val="single" w:sz="4" w:space="0" w:color="auto"/>
            </w:tcBorders>
            <w:hideMark/>
          </w:tcPr>
          <w:p w14:paraId="21FF436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58C93EBC" w14:textId="77777777" w:rsidR="006A31C9" w:rsidRPr="006A31C9" w:rsidRDefault="006A31C9" w:rsidP="006A31C9">
            <w:pP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B7899D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CB2F4B9"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18631D59"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 xml:space="preserve">Центральна сучасна локація європейського зразка для молоді, що дозволить залучити активну молодь громади з метою згуртування молодіжної </w:t>
            </w:r>
            <w:r w:rsidRPr="006A31C9">
              <w:rPr>
                <w:rFonts w:ascii="Times New Roman" w:hAnsi="Times New Roman"/>
                <w:sz w:val="20"/>
                <w:szCs w:val="20"/>
              </w:rPr>
              <w:lastRenderedPageBreak/>
              <w:t>спільноти, проведення тренінгових заходів та ворк-шопів. Якісне і корисне дозвілля дітей і молоді</w:t>
            </w:r>
          </w:p>
        </w:tc>
      </w:tr>
      <w:tr w:rsidR="006A31C9" w:rsidRPr="006A31C9" w14:paraId="3F4EA8D8"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8FAC0C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C33949"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7983E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C7163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ABB370"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80FB4C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6D969E50"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6445E7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7E901B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F41822"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549C3D1D"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7B02DC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D9E850"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B232E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57D30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48CC0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4C8F44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C4F19C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hideMark/>
          </w:tcPr>
          <w:p w14:paraId="019DFCE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280,0</w:t>
            </w:r>
          </w:p>
        </w:tc>
        <w:tc>
          <w:tcPr>
            <w:tcW w:w="851" w:type="dxa"/>
            <w:tcBorders>
              <w:top w:val="single" w:sz="4" w:space="0" w:color="auto"/>
              <w:left w:val="single" w:sz="4" w:space="0" w:color="auto"/>
              <w:bottom w:val="single" w:sz="4" w:space="0" w:color="auto"/>
              <w:right w:val="single" w:sz="4" w:space="0" w:color="auto"/>
            </w:tcBorders>
          </w:tcPr>
          <w:p w14:paraId="24FB261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F239B2"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4A950E4"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8E162C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97D6BE"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161E6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9A088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46D19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FE3EC9F"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hideMark/>
          </w:tcPr>
          <w:p w14:paraId="35F943EA" w14:textId="77777777" w:rsidR="006A31C9" w:rsidRPr="006A31C9" w:rsidRDefault="006A31C9" w:rsidP="006A31C9">
            <w:pPr>
              <w:rPr>
                <w:rFonts w:ascii="Times New Roman" w:hAnsi="Times New Roman"/>
                <w:color w:val="000000"/>
                <w:sz w:val="20"/>
                <w:szCs w:val="20"/>
                <w:lang w:eastAsia="uk-UA"/>
              </w:rPr>
            </w:pPr>
          </w:p>
        </w:tc>
        <w:tc>
          <w:tcPr>
            <w:tcW w:w="853" w:type="dxa"/>
            <w:tcBorders>
              <w:top w:val="single" w:sz="4" w:space="0" w:color="auto"/>
              <w:left w:val="single" w:sz="4" w:space="0" w:color="auto"/>
              <w:bottom w:val="single" w:sz="4" w:space="0" w:color="auto"/>
              <w:right w:val="single" w:sz="4" w:space="0" w:color="auto"/>
            </w:tcBorders>
            <w:hideMark/>
          </w:tcPr>
          <w:p w14:paraId="36AF2BA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2520,0</w:t>
            </w:r>
          </w:p>
        </w:tc>
        <w:tc>
          <w:tcPr>
            <w:tcW w:w="851" w:type="dxa"/>
            <w:tcBorders>
              <w:top w:val="single" w:sz="4" w:space="0" w:color="auto"/>
              <w:left w:val="single" w:sz="4" w:space="0" w:color="auto"/>
              <w:bottom w:val="single" w:sz="4" w:space="0" w:color="auto"/>
              <w:right w:val="single" w:sz="4" w:space="0" w:color="auto"/>
            </w:tcBorders>
          </w:tcPr>
          <w:p w14:paraId="792B19C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89059F"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BC8C5DE"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E913A8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7E547C" w14:textId="77777777" w:rsidR="006A31C9" w:rsidRPr="006A31C9" w:rsidRDefault="006A31C9" w:rsidP="006A31C9">
            <w:pPr>
              <w:spacing w:after="0" w:line="240" w:lineRule="auto"/>
              <w:rPr>
                <w:rFonts w:ascii="Times New Roman" w:eastAsiaTheme="minorHAnsi" w:hAnsi="Times New Roman"/>
                <w:b/>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tcPr>
          <w:p w14:paraId="3D7BE8EC" w14:textId="77777777" w:rsidR="006A31C9" w:rsidRPr="006A31C9" w:rsidRDefault="006A31C9" w:rsidP="006A31C9">
            <w:pPr>
              <w:spacing w:after="0"/>
              <w:rPr>
                <w:rFonts w:ascii="Times New Roman" w:hAnsi="Times New Roman"/>
                <w:sz w:val="20"/>
                <w:szCs w:val="20"/>
              </w:rPr>
            </w:pPr>
            <w:r w:rsidRPr="006A31C9">
              <w:rPr>
                <w:rFonts w:ascii="Times New Roman" w:hAnsi="Times New Roman"/>
                <w:sz w:val="20"/>
                <w:szCs w:val="20"/>
              </w:rPr>
              <w:t>5.2. Створення молодіжного хабу в с. Гаврилівка</w:t>
            </w:r>
          </w:p>
          <w:p w14:paraId="55A37156"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7A3FD4A5" w14:textId="77777777" w:rsidR="006A31C9" w:rsidRPr="006A31C9" w:rsidRDefault="006A31C9" w:rsidP="006A31C9">
            <w:pPr>
              <w:spacing w:after="0"/>
              <w:rPr>
                <w:rFonts w:ascii="Times New Roman" w:eastAsia="Times New Roman" w:hAnsi="Times New Roman"/>
                <w:noProof/>
                <w:color w:val="000000"/>
                <w:sz w:val="20"/>
                <w:szCs w:val="20"/>
              </w:rPr>
            </w:pPr>
          </w:p>
          <w:p w14:paraId="7DCDA710" w14:textId="77777777" w:rsidR="006A31C9" w:rsidRPr="006A31C9" w:rsidRDefault="006A31C9" w:rsidP="006A31C9">
            <w:pPr>
              <w:spacing w:after="0"/>
              <w:rPr>
                <w:rFonts w:ascii="Times New Roman" w:hAnsi="Times New Roman"/>
                <w:noProof/>
                <w:color w:val="000000"/>
                <w:sz w:val="20"/>
                <w:szCs w:val="20"/>
              </w:rPr>
            </w:pPr>
          </w:p>
          <w:p w14:paraId="558F0B05" w14:textId="77777777" w:rsidR="006A31C9" w:rsidRPr="006A31C9" w:rsidRDefault="006A31C9" w:rsidP="006A31C9">
            <w:pPr>
              <w:spacing w:after="0"/>
              <w:rPr>
                <w:rFonts w:ascii="Times New Roman" w:hAnsi="Times New Roman"/>
                <w:noProof/>
                <w:color w:val="000000"/>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6BA6A28B" w14:textId="77777777" w:rsidR="006A31C9" w:rsidRPr="006A31C9" w:rsidRDefault="006A31C9" w:rsidP="006A31C9">
            <w:pPr>
              <w:spacing w:after="0"/>
              <w:rPr>
                <w:rFonts w:ascii="Times New Roman" w:eastAsiaTheme="minorHAnsi" w:hAnsi="Times New Roman"/>
                <w:sz w:val="20"/>
                <w:szCs w:val="20"/>
              </w:rPr>
            </w:pPr>
          </w:p>
          <w:p w14:paraId="72B6A5A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 Відділ освіти, 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63FD0A7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D88917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B41483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27C32A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1AF43CC"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ворк-шопів. Якісне і корисне дозвілля дітей і молоді</w:t>
            </w:r>
          </w:p>
        </w:tc>
      </w:tr>
      <w:tr w:rsidR="006A31C9" w:rsidRPr="006A31C9" w14:paraId="665AC952"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5BD0E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6A267A"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52FA2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652755F"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6D658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3DC9F5F"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1DAC340"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081298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622A0C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7F5E8B"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6FAA1424" w14:textId="77777777" w:rsidTr="002B44B7">
        <w:trPr>
          <w:gridAfter w:val="1"/>
          <w:wAfter w:w="4871"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3EA2BE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A3F479"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E6837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4E97AB"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1D455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2FB4DF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DE9D6C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EE0EA3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586A8C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5E836"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1A9D365F" w14:textId="77777777" w:rsidTr="002B44B7">
        <w:trPr>
          <w:gridAfter w:val="1"/>
          <w:wAfter w:w="4871" w:type="dxa"/>
          <w:trHeight w:val="72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AD38F9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380D30"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5EBDF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AB3454"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354F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CDEF7B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hideMark/>
          </w:tcPr>
          <w:p w14:paraId="60D1467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500,0</w:t>
            </w:r>
          </w:p>
        </w:tc>
        <w:tc>
          <w:tcPr>
            <w:tcW w:w="853" w:type="dxa"/>
            <w:tcBorders>
              <w:top w:val="single" w:sz="4" w:space="0" w:color="auto"/>
              <w:left w:val="single" w:sz="4" w:space="0" w:color="auto"/>
              <w:bottom w:val="single" w:sz="4" w:space="0" w:color="auto"/>
              <w:right w:val="single" w:sz="4" w:space="0" w:color="auto"/>
            </w:tcBorders>
          </w:tcPr>
          <w:p w14:paraId="57887B0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9E384F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6FF881"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C8475D6" w14:textId="77777777" w:rsidTr="002B44B7">
        <w:trPr>
          <w:gridAfter w:val="1"/>
          <w:wAfter w:w="4871" w:type="dxa"/>
          <w:trHeight w:val="688"/>
        </w:trPr>
        <w:tc>
          <w:tcPr>
            <w:tcW w:w="279" w:type="dxa"/>
            <w:vMerge w:val="restart"/>
            <w:tcBorders>
              <w:top w:val="nil"/>
              <w:left w:val="single" w:sz="4" w:space="0" w:color="auto"/>
              <w:bottom w:val="single" w:sz="4" w:space="0" w:color="auto"/>
              <w:right w:val="single" w:sz="4" w:space="0" w:color="auto"/>
            </w:tcBorders>
          </w:tcPr>
          <w:p w14:paraId="1C3B9542" w14:textId="77777777" w:rsidR="006A31C9" w:rsidRPr="006A31C9" w:rsidRDefault="006A31C9" w:rsidP="006A31C9">
            <w:pPr>
              <w:spacing w:after="0"/>
              <w:rPr>
                <w:rFonts w:ascii="Times New Roman" w:hAnsi="Times New Roman"/>
                <w:sz w:val="20"/>
                <w:szCs w:val="20"/>
              </w:rPr>
            </w:pPr>
          </w:p>
        </w:tc>
        <w:tc>
          <w:tcPr>
            <w:tcW w:w="1557" w:type="dxa"/>
            <w:vMerge w:val="restart"/>
            <w:tcBorders>
              <w:top w:val="nil"/>
              <w:left w:val="single" w:sz="4" w:space="0" w:color="auto"/>
              <w:bottom w:val="single" w:sz="4" w:space="0" w:color="auto"/>
              <w:right w:val="single" w:sz="4" w:space="0" w:color="auto"/>
            </w:tcBorders>
          </w:tcPr>
          <w:p w14:paraId="34D9C80A" w14:textId="77777777" w:rsidR="006A31C9" w:rsidRPr="006A31C9" w:rsidRDefault="006A31C9" w:rsidP="006A31C9">
            <w:pPr>
              <w:spacing w:after="0"/>
              <w:rPr>
                <w:rFonts w:ascii="Times New Roman"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21DBF0E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sz w:val="20"/>
                <w:szCs w:val="20"/>
              </w:rPr>
              <w:t>5.3. Створення наметового табору для оздоровлення та відпочинку дітей та молоді «Простір безпеки» в селищі Бабинці</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DB60D3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C25A00B" w14:textId="77777777" w:rsidR="006A31C9" w:rsidRPr="006A31C9" w:rsidRDefault="006A31C9" w:rsidP="006A31C9">
            <w:pPr>
              <w:spacing w:after="0" w:line="240" w:lineRule="auto"/>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 БМР, 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6A798E2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44F44EF"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00146BB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56,0</w:t>
            </w:r>
          </w:p>
        </w:tc>
        <w:tc>
          <w:tcPr>
            <w:tcW w:w="851" w:type="dxa"/>
            <w:tcBorders>
              <w:top w:val="single" w:sz="4" w:space="0" w:color="auto"/>
              <w:left w:val="single" w:sz="4" w:space="0" w:color="auto"/>
              <w:bottom w:val="single" w:sz="4" w:space="0" w:color="auto"/>
              <w:right w:val="single" w:sz="4" w:space="0" w:color="auto"/>
            </w:tcBorders>
          </w:tcPr>
          <w:p w14:paraId="2A749AEE"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6685B53"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 xml:space="preserve">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6A31C9" w:rsidRPr="006A31C9" w14:paraId="2F710376" w14:textId="77777777" w:rsidTr="002B44B7">
        <w:trPr>
          <w:gridAfter w:val="1"/>
          <w:wAfter w:w="4871" w:type="dxa"/>
          <w:trHeight w:val="688"/>
        </w:trPr>
        <w:tc>
          <w:tcPr>
            <w:tcW w:w="300" w:type="dxa"/>
            <w:vMerge/>
            <w:tcBorders>
              <w:top w:val="nil"/>
              <w:left w:val="single" w:sz="4" w:space="0" w:color="auto"/>
              <w:bottom w:val="single" w:sz="4" w:space="0" w:color="auto"/>
              <w:right w:val="single" w:sz="4" w:space="0" w:color="auto"/>
            </w:tcBorders>
            <w:vAlign w:val="center"/>
            <w:hideMark/>
          </w:tcPr>
          <w:p w14:paraId="00A98829"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02D9324A"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6AE67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19828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B0F48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DA161B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732F7E2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008817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15C0C5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5282CF"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313C719B" w14:textId="77777777" w:rsidTr="002B44B7">
        <w:trPr>
          <w:gridAfter w:val="1"/>
          <w:wAfter w:w="4871" w:type="dxa"/>
          <w:trHeight w:val="780"/>
        </w:trPr>
        <w:tc>
          <w:tcPr>
            <w:tcW w:w="300" w:type="dxa"/>
            <w:vMerge/>
            <w:tcBorders>
              <w:top w:val="nil"/>
              <w:left w:val="single" w:sz="4" w:space="0" w:color="auto"/>
              <w:bottom w:val="single" w:sz="4" w:space="0" w:color="auto"/>
              <w:right w:val="single" w:sz="4" w:space="0" w:color="auto"/>
            </w:tcBorders>
            <w:vAlign w:val="center"/>
            <w:hideMark/>
          </w:tcPr>
          <w:p w14:paraId="1D9E8B8E"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65C7736"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564E6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0A7B9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4363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5106DE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548730"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0FD3219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336,0</w:t>
            </w:r>
          </w:p>
        </w:tc>
        <w:tc>
          <w:tcPr>
            <w:tcW w:w="851" w:type="dxa"/>
            <w:tcBorders>
              <w:top w:val="single" w:sz="4" w:space="0" w:color="auto"/>
              <w:left w:val="single" w:sz="4" w:space="0" w:color="auto"/>
              <w:bottom w:val="single" w:sz="4" w:space="0" w:color="auto"/>
              <w:right w:val="single" w:sz="4" w:space="0" w:color="auto"/>
            </w:tcBorders>
          </w:tcPr>
          <w:p w14:paraId="31BC7FF0"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84EB1D"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1142DA6" w14:textId="77777777" w:rsidTr="002B44B7">
        <w:trPr>
          <w:gridAfter w:val="1"/>
          <w:wAfter w:w="4871" w:type="dxa"/>
          <w:trHeight w:val="753"/>
        </w:trPr>
        <w:tc>
          <w:tcPr>
            <w:tcW w:w="300" w:type="dxa"/>
            <w:vMerge/>
            <w:tcBorders>
              <w:top w:val="nil"/>
              <w:left w:val="single" w:sz="4" w:space="0" w:color="auto"/>
              <w:bottom w:val="single" w:sz="4" w:space="0" w:color="auto"/>
              <w:right w:val="single" w:sz="4" w:space="0" w:color="auto"/>
            </w:tcBorders>
            <w:vAlign w:val="center"/>
            <w:hideMark/>
          </w:tcPr>
          <w:p w14:paraId="76DF1861"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7B72F9B"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AA3C9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E2C97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58A47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0A9495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96F2A41"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18B4DA6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168,0</w:t>
            </w:r>
          </w:p>
        </w:tc>
        <w:tc>
          <w:tcPr>
            <w:tcW w:w="851" w:type="dxa"/>
            <w:tcBorders>
              <w:top w:val="single" w:sz="4" w:space="0" w:color="auto"/>
              <w:left w:val="single" w:sz="4" w:space="0" w:color="auto"/>
              <w:bottom w:val="single" w:sz="4" w:space="0" w:color="auto"/>
              <w:right w:val="single" w:sz="4" w:space="0" w:color="auto"/>
            </w:tcBorders>
          </w:tcPr>
          <w:p w14:paraId="6D2C672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7D4D87"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41D930AB" w14:textId="77777777" w:rsidTr="002B44B7">
        <w:trPr>
          <w:gridAfter w:val="1"/>
          <w:wAfter w:w="4871" w:type="dxa"/>
          <w:trHeight w:val="365"/>
        </w:trPr>
        <w:tc>
          <w:tcPr>
            <w:tcW w:w="279" w:type="dxa"/>
            <w:vMerge w:val="restart"/>
            <w:tcBorders>
              <w:top w:val="single" w:sz="4" w:space="0" w:color="auto"/>
              <w:left w:val="single" w:sz="4" w:space="0" w:color="auto"/>
              <w:bottom w:val="single" w:sz="4" w:space="0" w:color="auto"/>
              <w:right w:val="single" w:sz="4" w:space="0" w:color="auto"/>
            </w:tcBorders>
            <w:hideMark/>
          </w:tcPr>
          <w:p w14:paraId="2E2831F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 6</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5710AF1C" w14:textId="77777777" w:rsidR="006A31C9" w:rsidRPr="006A31C9" w:rsidRDefault="006A31C9" w:rsidP="006A31C9">
            <w:pPr>
              <w:spacing w:after="0"/>
              <w:rPr>
                <w:rFonts w:ascii="Times New Roman" w:eastAsia="Times New Roman" w:hAnsi="Times New Roman"/>
                <w:b/>
                <w:bCs/>
                <w:noProof/>
                <w:color w:val="000000"/>
                <w:sz w:val="20"/>
                <w:szCs w:val="20"/>
                <w:lang w:eastAsia="uk-UA"/>
              </w:rPr>
            </w:pPr>
            <w:r w:rsidRPr="006A31C9">
              <w:rPr>
                <w:rFonts w:ascii="Times New Roman" w:eastAsiaTheme="minorHAnsi" w:hAnsi="Times New Roman"/>
                <w:b/>
                <w:bCs/>
                <w:color w:val="111111"/>
                <w:sz w:val="20"/>
                <w:szCs w:val="20"/>
              </w:rPr>
              <w:t> </w:t>
            </w:r>
            <w:r w:rsidRPr="006A31C9">
              <w:rPr>
                <w:rFonts w:ascii="Times New Roman" w:hAnsi="Times New Roman"/>
                <w:b/>
                <w:noProof/>
                <w:color w:val="000000"/>
                <w:sz w:val="20"/>
                <w:szCs w:val="20"/>
              </w:rPr>
              <w:t>Кадрове забезпечення</w:t>
            </w:r>
          </w:p>
          <w:p w14:paraId="361AA6BB" w14:textId="77777777" w:rsidR="006A31C9" w:rsidRPr="006A31C9" w:rsidRDefault="006A31C9" w:rsidP="006A31C9">
            <w:pPr>
              <w:spacing w:after="0"/>
              <w:rPr>
                <w:rFonts w:ascii="Times New Roman" w:hAnsi="Times New Roman"/>
                <w:noProof/>
                <w:color w:val="000000"/>
                <w:sz w:val="20"/>
                <w:szCs w:val="20"/>
                <w:lang w:eastAsia="uk-UA"/>
              </w:rPr>
            </w:pPr>
          </w:p>
          <w:p w14:paraId="377B1A71" w14:textId="77777777" w:rsidR="006A31C9" w:rsidRPr="006A31C9" w:rsidRDefault="006A31C9" w:rsidP="006A31C9">
            <w:pPr>
              <w:spacing w:after="0"/>
              <w:rPr>
                <w:rFonts w:ascii="Times New Roman" w:hAnsi="Times New Roman"/>
                <w:noProof/>
                <w:color w:val="000000"/>
                <w:sz w:val="20"/>
                <w:szCs w:val="20"/>
                <w:lang w:eastAsia="uk-UA"/>
              </w:rPr>
            </w:pPr>
          </w:p>
          <w:p w14:paraId="08B237F9" w14:textId="77777777" w:rsidR="006A31C9" w:rsidRPr="006A31C9" w:rsidRDefault="006A31C9" w:rsidP="006A31C9">
            <w:pPr>
              <w:spacing w:after="0"/>
              <w:rPr>
                <w:rFonts w:ascii="Times New Roman" w:eastAsiaTheme="minorHAnsi" w:hAnsi="Times New Roman"/>
                <w:b/>
                <w:sz w:val="20"/>
                <w:szCs w:val="20"/>
                <w:lang w:eastAsia="ru-RU"/>
              </w:rPr>
            </w:pPr>
            <w:r w:rsidRPr="006A31C9">
              <w:rPr>
                <w:rFonts w:ascii="Times New Roman" w:hAnsi="Times New Roman"/>
                <w:b/>
                <w:noProof/>
                <w:color w:val="000000"/>
                <w:sz w:val="20"/>
                <w:szCs w:val="20"/>
              </w:rPr>
              <w:t>Всього – 6,00 тис. грн</w:t>
            </w:r>
          </w:p>
          <w:p w14:paraId="3819F38B" w14:textId="77777777" w:rsidR="006A31C9" w:rsidRPr="006A31C9" w:rsidRDefault="006A31C9" w:rsidP="006A31C9">
            <w:pPr>
              <w:spacing w:after="0"/>
              <w:rPr>
                <w:rFonts w:ascii="Times New Roman" w:eastAsia="Times New Roman" w:hAnsi="Times New Roman"/>
                <w:noProof/>
                <w:color w:val="000000"/>
                <w:sz w:val="20"/>
                <w:szCs w:val="20"/>
                <w:lang w:eastAsia="uk-UA"/>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56A0FC27"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eastAsiaTheme="minorHAnsi" w:hAnsi="Times New Roman"/>
                <w:sz w:val="20"/>
                <w:szCs w:val="20"/>
              </w:rPr>
              <w:t>6.1. Проведення заходів за програмою «Молодіжний працівник» (тренінгів, семінарів, форумів, конкурсів, конференцій, змагань та акцій)</w:t>
            </w:r>
          </w:p>
        </w:tc>
        <w:tc>
          <w:tcPr>
            <w:tcW w:w="709" w:type="dxa"/>
            <w:vMerge w:val="restart"/>
            <w:tcBorders>
              <w:top w:val="single" w:sz="4" w:space="0" w:color="auto"/>
              <w:left w:val="single" w:sz="4" w:space="0" w:color="auto"/>
              <w:bottom w:val="single" w:sz="4" w:space="0" w:color="auto"/>
              <w:right w:val="single" w:sz="4" w:space="0" w:color="auto"/>
            </w:tcBorders>
          </w:tcPr>
          <w:p w14:paraId="78F64A24" w14:textId="77777777" w:rsidR="006A31C9" w:rsidRPr="006A31C9" w:rsidRDefault="006A31C9" w:rsidP="006A31C9">
            <w:pPr>
              <w:spacing w:after="0"/>
              <w:rPr>
                <w:rFonts w:ascii="Times New Roman" w:hAnsi="Times New Roman"/>
                <w:noProof/>
                <w:color w:val="000000"/>
                <w:sz w:val="20"/>
                <w:szCs w:val="20"/>
                <w:lang w:eastAsia="ru-RU"/>
              </w:rPr>
            </w:pPr>
          </w:p>
          <w:p w14:paraId="1B874F7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30FFB8B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5D5EC27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 БМР</w:t>
            </w:r>
          </w:p>
        </w:tc>
        <w:tc>
          <w:tcPr>
            <w:tcW w:w="1134" w:type="dxa"/>
            <w:tcBorders>
              <w:top w:val="single" w:sz="4" w:space="0" w:color="auto"/>
              <w:left w:val="single" w:sz="4" w:space="0" w:color="auto"/>
              <w:bottom w:val="single" w:sz="4" w:space="0" w:color="auto"/>
              <w:right w:val="single" w:sz="4" w:space="0" w:color="auto"/>
            </w:tcBorders>
            <w:hideMark/>
          </w:tcPr>
          <w:p w14:paraId="1758061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6EF2BB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06C4F77"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6314F1E"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7CB4DEED"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Підвищення професійного рівня представників органів місцевого самоврядування, громадських об’єднань, що працюють з молоддю</w:t>
            </w:r>
          </w:p>
        </w:tc>
      </w:tr>
      <w:tr w:rsidR="006A31C9" w:rsidRPr="006A31C9" w14:paraId="7C781772" w14:textId="77777777" w:rsidTr="002B44B7">
        <w:trPr>
          <w:gridAfter w:val="1"/>
          <w:wAfter w:w="4871" w:type="dxa"/>
          <w:trHeight w:val="3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2CF2A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65C50A"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44D85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2C54E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C2E15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04B86E5"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2C82D33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w:t>
            </w:r>
          </w:p>
        </w:tc>
        <w:tc>
          <w:tcPr>
            <w:tcW w:w="853" w:type="dxa"/>
            <w:tcBorders>
              <w:top w:val="single" w:sz="4" w:space="0" w:color="auto"/>
              <w:left w:val="single" w:sz="4" w:space="0" w:color="auto"/>
              <w:bottom w:val="single" w:sz="4" w:space="0" w:color="auto"/>
              <w:right w:val="single" w:sz="4" w:space="0" w:color="auto"/>
            </w:tcBorders>
            <w:hideMark/>
          </w:tcPr>
          <w:p w14:paraId="31ECA3A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5E4F98A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A148F1"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31EB705" w14:textId="77777777" w:rsidTr="002B44B7">
        <w:trPr>
          <w:gridAfter w:val="1"/>
          <w:wAfter w:w="4871" w:type="dxa"/>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285EB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C62DFA"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DEC30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EDFE6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44803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1F89C6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4995A32A"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CA16A7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77EE3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FABC83"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4C349FC4" w14:textId="77777777" w:rsidTr="002B44B7">
        <w:trPr>
          <w:gridAfter w:val="1"/>
          <w:wAfter w:w="4871" w:type="dxa"/>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6014F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10C22F"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F67458"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DA23B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98215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543802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 xml:space="preserve">кошти позабюджетних </w:t>
            </w:r>
            <w:r w:rsidRPr="006A31C9">
              <w:rPr>
                <w:rFonts w:ascii="Times New Roman" w:hAnsi="Times New Roman"/>
                <w:color w:val="000000"/>
                <w:sz w:val="20"/>
                <w:szCs w:val="20"/>
                <w:lang w:eastAsia="uk-UA"/>
              </w:rPr>
              <w:lastRenderedPageBreak/>
              <w:t>джерел</w:t>
            </w:r>
          </w:p>
        </w:tc>
        <w:tc>
          <w:tcPr>
            <w:tcW w:w="851" w:type="dxa"/>
            <w:tcBorders>
              <w:top w:val="single" w:sz="4" w:space="0" w:color="auto"/>
              <w:left w:val="single" w:sz="4" w:space="0" w:color="auto"/>
              <w:bottom w:val="single" w:sz="4" w:space="0" w:color="auto"/>
              <w:right w:val="single" w:sz="4" w:space="0" w:color="auto"/>
            </w:tcBorders>
          </w:tcPr>
          <w:p w14:paraId="29988D45"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5C706AE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FC1194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F35C9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015C693" w14:textId="77777777" w:rsidTr="002B44B7">
        <w:trPr>
          <w:gridAfter w:val="1"/>
          <w:wAfter w:w="4871" w:type="dxa"/>
        </w:trPr>
        <w:tc>
          <w:tcPr>
            <w:tcW w:w="11341" w:type="dxa"/>
            <w:gridSpan w:val="10"/>
            <w:tcBorders>
              <w:top w:val="single" w:sz="4" w:space="0" w:color="auto"/>
              <w:left w:val="single" w:sz="4" w:space="0" w:color="auto"/>
              <w:bottom w:val="single" w:sz="4" w:space="0" w:color="auto"/>
              <w:right w:val="single" w:sz="4" w:space="0" w:color="auto"/>
            </w:tcBorders>
          </w:tcPr>
          <w:p w14:paraId="19E20CE7" w14:textId="77777777" w:rsidR="006A31C9" w:rsidRPr="006A31C9" w:rsidRDefault="006A31C9" w:rsidP="006A31C9">
            <w:pPr>
              <w:spacing w:after="0"/>
              <w:jc w:val="center"/>
              <w:rPr>
                <w:rFonts w:ascii="Times New Roman" w:eastAsiaTheme="minorHAnsi" w:hAnsi="Times New Roman"/>
                <w:sz w:val="20"/>
                <w:szCs w:val="20"/>
              </w:rPr>
            </w:pPr>
          </w:p>
        </w:tc>
      </w:tr>
      <w:tr w:rsidR="006A31C9" w:rsidRPr="006A31C9" w14:paraId="5A8FF43C" w14:textId="77777777" w:rsidTr="002B44B7">
        <w:trPr>
          <w:gridAfter w:val="1"/>
          <w:wAfter w:w="4871" w:type="dxa"/>
        </w:trPr>
        <w:tc>
          <w:tcPr>
            <w:tcW w:w="1836" w:type="dxa"/>
            <w:gridSpan w:val="2"/>
            <w:vMerge w:val="restart"/>
            <w:tcBorders>
              <w:top w:val="single" w:sz="4" w:space="0" w:color="auto"/>
              <w:left w:val="single" w:sz="4" w:space="0" w:color="auto"/>
              <w:bottom w:val="single" w:sz="4" w:space="0" w:color="auto"/>
              <w:right w:val="single" w:sz="4" w:space="0" w:color="auto"/>
            </w:tcBorders>
            <w:hideMark/>
          </w:tcPr>
          <w:p w14:paraId="2E6FA1E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bCs/>
                <w:sz w:val="20"/>
                <w:szCs w:val="20"/>
              </w:rPr>
              <w:t xml:space="preserve">Комплексна програма підтримки молоді та сприяння національно-патріотичному вихованню дітей та молоді у Бучанській міській територіальній громаді </w:t>
            </w:r>
            <w:r w:rsidRPr="006A31C9">
              <w:rPr>
                <w:rFonts w:ascii="Times New Roman" w:hAnsi="Times New Roman"/>
                <w:bCs/>
                <w:color w:val="000000"/>
                <w:sz w:val="20"/>
                <w:szCs w:val="20"/>
                <w:lang w:eastAsia="uk-UA"/>
              </w:rPr>
              <w:t>на 202</w:t>
            </w:r>
            <w:r w:rsidRPr="006A31C9">
              <w:rPr>
                <w:rFonts w:ascii="Times New Roman" w:hAnsi="Times New Roman"/>
                <w:bCs/>
                <w:color w:val="000000"/>
                <w:sz w:val="20"/>
                <w:szCs w:val="20"/>
                <w:lang w:val="ru-RU" w:eastAsia="uk-UA"/>
              </w:rPr>
              <w:t>4</w:t>
            </w:r>
            <w:r w:rsidRPr="006A31C9">
              <w:rPr>
                <w:rFonts w:ascii="Times New Roman" w:hAnsi="Times New Roman"/>
                <w:bCs/>
                <w:color w:val="000000"/>
                <w:sz w:val="20"/>
                <w:szCs w:val="20"/>
                <w:lang w:eastAsia="uk-UA"/>
              </w:rPr>
              <w:t>-202</w:t>
            </w:r>
            <w:r w:rsidRPr="006A31C9">
              <w:rPr>
                <w:rFonts w:ascii="Times New Roman" w:hAnsi="Times New Roman"/>
                <w:bCs/>
                <w:color w:val="000000"/>
                <w:sz w:val="20"/>
                <w:szCs w:val="20"/>
                <w:lang w:val="ru-RU" w:eastAsia="uk-UA"/>
              </w:rPr>
              <w:t>6</w:t>
            </w:r>
            <w:r w:rsidRPr="006A31C9">
              <w:rPr>
                <w:rFonts w:ascii="Times New Roman" w:hAnsi="Times New Roman"/>
                <w:bCs/>
                <w:color w:val="000000"/>
                <w:sz w:val="20"/>
                <w:szCs w:val="20"/>
                <w:lang w:eastAsia="uk-UA"/>
              </w:rPr>
              <w:t xml:space="preserve"> роки</w:t>
            </w:r>
          </w:p>
        </w:tc>
        <w:tc>
          <w:tcPr>
            <w:tcW w:w="2411" w:type="dxa"/>
            <w:vMerge w:val="restart"/>
            <w:tcBorders>
              <w:top w:val="single" w:sz="4" w:space="0" w:color="auto"/>
              <w:left w:val="single" w:sz="4" w:space="0" w:color="auto"/>
              <w:bottom w:val="single" w:sz="4" w:space="0" w:color="auto"/>
              <w:right w:val="single" w:sz="4" w:space="0" w:color="auto"/>
            </w:tcBorders>
            <w:vAlign w:val="center"/>
          </w:tcPr>
          <w:p w14:paraId="0BA33D71"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078CAB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 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5052D24" w14:textId="77777777" w:rsidR="006A31C9" w:rsidRPr="006A31C9" w:rsidRDefault="006A31C9" w:rsidP="006A31C9">
            <w:pPr>
              <w:spacing w:after="0"/>
              <w:jc w:val="both"/>
              <w:rPr>
                <w:rFonts w:ascii="Times New Roman" w:hAnsi="Times New Roman"/>
                <w:noProof/>
                <w:color w:val="000000"/>
                <w:sz w:val="20"/>
                <w:szCs w:val="20"/>
                <w:lang w:eastAsia="uk-UA"/>
              </w:rPr>
            </w:pPr>
            <w:r w:rsidRPr="006A31C9">
              <w:rPr>
                <w:rFonts w:ascii="Times New Roman" w:hAnsi="Times New Roman"/>
                <w:noProof/>
                <w:color w:val="000000"/>
                <w:sz w:val="20"/>
                <w:szCs w:val="20"/>
                <w:lang w:eastAsia="uk-UA"/>
              </w:rPr>
              <w:t>Відділ МС, Відділ освіти, Відділ культури, національностей та релігій, БМР, Молодіжна рада Бучансьої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2A1781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883B01" w14:textId="544649FE" w:rsidR="006A31C9" w:rsidRPr="006A31C9" w:rsidRDefault="009215E4" w:rsidP="006A31C9">
            <w:pPr>
              <w:spacing w:after="0"/>
              <w:rPr>
                <w:rFonts w:ascii="Times New Roman" w:eastAsiaTheme="minorHAnsi" w:hAnsi="Times New Roman"/>
                <w:sz w:val="20"/>
                <w:szCs w:val="20"/>
              </w:rPr>
            </w:pPr>
            <w:r>
              <w:rPr>
                <w:rFonts w:ascii="Times New Roman" w:eastAsiaTheme="minorHAnsi" w:hAnsi="Times New Roman"/>
                <w:sz w:val="20"/>
                <w:szCs w:val="20"/>
              </w:rPr>
              <w:t>6</w:t>
            </w:r>
            <w:r w:rsidR="00B55CC3">
              <w:rPr>
                <w:rFonts w:ascii="Times New Roman" w:eastAsiaTheme="minorHAnsi" w:hAnsi="Times New Roman"/>
                <w:sz w:val="20"/>
                <w:szCs w:val="20"/>
              </w:rPr>
              <w:t>52</w:t>
            </w:r>
            <w:r>
              <w:rPr>
                <w:rFonts w:ascii="Times New Roman" w:eastAsiaTheme="minorHAnsi" w:hAnsi="Times New Roman"/>
                <w:sz w:val="20"/>
                <w:szCs w:val="20"/>
              </w:rPr>
              <w:t>,6</w:t>
            </w:r>
          </w:p>
        </w:tc>
        <w:tc>
          <w:tcPr>
            <w:tcW w:w="853" w:type="dxa"/>
            <w:tcBorders>
              <w:top w:val="single" w:sz="4" w:space="0" w:color="auto"/>
              <w:left w:val="single" w:sz="4" w:space="0" w:color="auto"/>
              <w:bottom w:val="single" w:sz="4" w:space="0" w:color="auto"/>
              <w:right w:val="single" w:sz="4" w:space="0" w:color="auto"/>
            </w:tcBorders>
          </w:tcPr>
          <w:p w14:paraId="404C87DB" w14:textId="77777777" w:rsidR="006A31C9" w:rsidRPr="006A31C9" w:rsidRDefault="006A31C9" w:rsidP="006A31C9">
            <w:pPr>
              <w:spacing w:after="0"/>
              <w:rPr>
                <w:rFonts w:ascii="Times New Roman" w:eastAsiaTheme="minorHAnsi" w:hAnsi="Times New Roman"/>
                <w:sz w:val="20"/>
                <w:szCs w:val="20"/>
              </w:rPr>
            </w:pPr>
          </w:p>
          <w:p w14:paraId="5304A50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582,7</w:t>
            </w:r>
          </w:p>
        </w:tc>
        <w:tc>
          <w:tcPr>
            <w:tcW w:w="851" w:type="dxa"/>
            <w:tcBorders>
              <w:top w:val="single" w:sz="4" w:space="0" w:color="auto"/>
              <w:left w:val="single" w:sz="4" w:space="0" w:color="auto"/>
              <w:bottom w:val="single" w:sz="4" w:space="0" w:color="auto"/>
              <w:right w:val="single" w:sz="4" w:space="0" w:color="auto"/>
            </w:tcBorders>
          </w:tcPr>
          <w:p w14:paraId="743B56BA" w14:textId="77777777" w:rsidR="006A31C9" w:rsidRPr="006A31C9" w:rsidRDefault="006A31C9" w:rsidP="006A31C9">
            <w:pPr>
              <w:spacing w:after="0"/>
              <w:rPr>
                <w:rFonts w:ascii="Times New Roman" w:eastAsiaTheme="minorHAnsi" w:hAnsi="Times New Roman"/>
                <w:sz w:val="20"/>
                <w:szCs w:val="20"/>
              </w:rPr>
            </w:pPr>
          </w:p>
          <w:p w14:paraId="237B1A5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526,7</w:t>
            </w:r>
          </w:p>
        </w:tc>
        <w:tc>
          <w:tcPr>
            <w:tcW w:w="1561" w:type="dxa"/>
            <w:vMerge w:val="restart"/>
            <w:tcBorders>
              <w:top w:val="single" w:sz="4" w:space="0" w:color="auto"/>
              <w:left w:val="single" w:sz="4" w:space="0" w:color="auto"/>
              <w:bottom w:val="single" w:sz="4" w:space="0" w:color="auto"/>
              <w:right w:val="single" w:sz="4" w:space="0" w:color="auto"/>
            </w:tcBorders>
          </w:tcPr>
          <w:p w14:paraId="44ADCCA0" w14:textId="77777777" w:rsidR="006A31C9" w:rsidRPr="006A31C9" w:rsidRDefault="006A31C9" w:rsidP="006A31C9">
            <w:pPr>
              <w:spacing w:after="0"/>
              <w:rPr>
                <w:rFonts w:ascii="Times New Roman" w:eastAsiaTheme="minorHAnsi" w:hAnsi="Times New Roman"/>
                <w:sz w:val="20"/>
                <w:szCs w:val="20"/>
              </w:rPr>
            </w:pPr>
          </w:p>
        </w:tc>
      </w:tr>
      <w:tr w:rsidR="006A31C9" w:rsidRPr="006A31C9" w14:paraId="688AFD7E" w14:textId="77777777" w:rsidTr="002B44B7">
        <w:trPr>
          <w:gridAfter w:val="1"/>
          <w:wAfter w:w="4871"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F9981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F7E49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08BEF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938C63"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587D665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CBF02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853" w:type="dxa"/>
            <w:tcBorders>
              <w:top w:val="single" w:sz="4" w:space="0" w:color="auto"/>
              <w:left w:val="single" w:sz="4" w:space="0" w:color="auto"/>
              <w:bottom w:val="single" w:sz="4" w:space="0" w:color="auto"/>
              <w:right w:val="single" w:sz="4" w:space="0" w:color="auto"/>
            </w:tcBorders>
            <w:vAlign w:val="center"/>
            <w:hideMark/>
          </w:tcPr>
          <w:p w14:paraId="73C9964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97413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AEAF62"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20275E5" w14:textId="77777777" w:rsidTr="002B44B7">
        <w:trPr>
          <w:gridAfter w:val="1"/>
          <w:wAfter w:w="4871"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72BC22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C379C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22AE1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7C8A8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7DC5569"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C55F3C"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0,00</w:t>
            </w:r>
          </w:p>
        </w:tc>
        <w:tc>
          <w:tcPr>
            <w:tcW w:w="853" w:type="dxa"/>
            <w:tcBorders>
              <w:top w:val="single" w:sz="4" w:space="0" w:color="auto"/>
              <w:left w:val="single" w:sz="4" w:space="0" w:color="auto"/>
              <w:bottom w:val="single" w:sz="4" w:space="0" w:color="auto"/>
              <w:right w:val="single" w:sz="4" w:space="0" w:color="auto"/>
            </w:tcBorders>
          </w:tcPr>
          <w:p w14:paraId="70E33C36" w14:textId="77777777" w:rsidR="006A31C9" w:rsidRPr="006A31C9" w:rsidRDefault="006A31C9" w:rsidP="006A31C9">
            <w:pPr>
              <w:spacing w:after="0"/>
              <w:rPr>
                <w:rFonts w:ascii="Times New Roman" w:eastAsiaTheme="minorHAnsi" w:hAnsi="Times New Roman"/>
                <w:sz w:val="20"/>
                <w:szCs w:val="20"/>
              </w:rPr>
            </w:pPr>
          </w:p>
          <w:p w14:paraId="5889E56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616,0</w:t>
            </w:r>
          </w:p>
        </w:tc>
        <w:tc>
          <w:tcPr>
            <w:tcW w:w="851" w:type="dxa"/>
            <w:tcBorders>
              <w:top w:val="single" w:sz="4" w:space="0" w:color="auto"/>
              <w:left w:val="single" w:sz="4" w:space="0" w:color="auto"/>
              <w:bottom w:val="single" w:sz="4" w:space="0" w:color="auto"/>
              <w:right w:val="single" w:sz="4" w:space="0" w:color="auto"/>
            </w:tcBorders>
          </w:tcPr>
          <w:p w14:paraId="3D321E3F" w14:textId="77777777" w:rsidR="006A31C9" w:rsidRPr="006A31C9" w:rsidRDefault="006A31C9" w:rsidP="006A31C9">
            <w:pPr>
              <w:spacing w:after="0"/>
              <w:rPr>
                <w:rFonts w:ascii="Times New Roman" w:eastAsiaTheme="minorHAnsi" w:hAnsi="Times New Roman"/>
                <w:sz w:val="20"/>
                <w:szCs w:val="20"/>
              </w:rPr>
            </w:pPr>
          </w:p>
          <w:p w14:paraId="46BF267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0,00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3352F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132A78E" w14:textId="77777777" w:rsidTr="002B44B7">
        <w:trPr>
          <w:gridAfter w:val="1"/>
          <w:wAfter w:w="4871" w:type="dxa"/>
          <w:trHeight w:val="63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371937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32AB0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D6F20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F8D8C"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nil"/>
              <w:left w:val="single" w:sz="4" w:space="0" w:color="auto"/>
              <w:bottom w:val="single" w:sz="4" w:space="0" w:color="auto"/>
              <w:right w:val="single" w:sz="4" w:space="0" w:color="auto"/>
            </w:tcBorders>
            <w:hideMark/>
          </w:tcPr>
          <w:p w14:paraId="61B604A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nil"/>
              <w:left w:val="single" w:sz="4" w:space="0" w:color="auto"/>
              <w:bottom w:val="single" w:sz="4" w:space="0" w:color="auto"/>
              <w:right w:val="single" w:sz="4" w:space="0" w:color="auto"/>
            </w:tcBorders>
            <w:vAlign w:val="center"/>
            <w:hideMark/>
          </w:tcPr>
          <w:p w14:paraId="1EDC8D5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500,0</w:t>
            </w:r>
          </w:p>
        </w:tc>
        <w:tc>
          <w:tcPr>
            <w:tcW w:w="853" w:type="dxa"/>
            <w:tcBorders>
              <w:top w:val="nil"/>
              <w:left w:val="single" w:sz="4" w:space="0" w:color="auto"/>
              <w:bottom w:val="single" w:sz="4" w:space="0" w:color="auto"/>
              <w:right w:val="single" w:sz="4" w:space="0" w:color="auto"/>
            </w:tcBorders>
          </w:tcPr>
          <w:p w14:paraId="0E2768A6" w14:textId="77777777" w:rsidR="006A31C9" w:rsidRPr="006A31C9" w:rsidRDefault="006A31C9" w:rsidP="006A31C9">
            <w:pPr>
              <w:spacing w:after="0"/>
              <w:rPr>
                <w:rFonts w:ascii="Times New Roman" w:eastAsiaTheme="minorHAnsi" w:hAnsi="Times New Roman"/>
                <w:sz w:val="20"/>
                <w:szCs w:val="20"/>
              </w:rPr>
            </w:pPr>
          </w:p>
          <w:p w14:paraId="18E66F90" w14:textId="77777777" w:rsidR="006A31C9" w:rsidRPr="006A31C9" w:rsidRDefault="006A31C9" w:rsidP="006A31C9">
            <w:pPr>
              <w:spacing w:after="0"/>
              <w:rPr>
                <w:rFonts w:ascii="Times New Roman" w:eastAsiaTheme="minorHAnsi" w:hAnsi="Times New Roman"/>
                <w:sz w:val="20"/>
                <w:szCs w:val="20"/>
              </w:rPr>
            </w:pPr>
          </w:p>
          <w:p w14:paraId="3B9F5173" w14:textId="77777777" w:rsidR="002155C3" w:rsidRDefault="002155C3" w:rsidP="006A31C9">
            <w:pPr>
              <w:spacing w:after="0"/>
              <w:rPr>
                <w:rFonts w:ascii="Times New Roman" w:eastAsiaTheme="minorHAnsi" w:hAnsi="Times New Roman"/>
                <w:sz w:val="20"/>
                <w:szCs w:val="20"/>
              </w:rPr>
            </w:pPr>
          </w:p>
          <w:p w14:paraId="4733DA2D" w14:textId="77777777" w:rsidR="002155C3" w:rsidRDefault="002155C3" w:rsidP="006A31C9">
            <w:pPr>
              <w:spacing w:after="0"/>
              <w:rPr>
                <w:rFonts w:ascii="Times New Roman" w:eastAsiaTheme="minorHAnsi" w:hAnsi="Times New Roman"/>
                <w:sz w:val="20"/>
                <w:szCs w:val="20"/>
              </w:rPr>
            </w:pPr>
          </w:p>
          <w:p w14:paraId="5B52B72F" w14:textId="6A046F6F"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2688,0</w:t>
            </w:r>
          </w:p>
        </w:tc>
        <w:tc>
          <w:tcPr>
            <w:tcW w:w="851" w:type="dxa"/>
            <w:tcBorders>
              <w:top w:val="nil"/>
              <w:left w:val="single" w:sz="4" w:space="0" w:color="auto"/>
              <w:bottom w:val="single" w:sz="4" w:space="0" w:color="auto"/>
              <w:right w:val="single" w:sz="4" w:space="0" w:color="auto"/>
            </w:tcBorders>
          </w:tcPr>
          <w:p w14:paraId="0F4A780B" w14:textId="77777777" w:rsidR="006A31C9" w:rsidRPr="006A31C9" w:rsidRDefault="006A31C9" w:rsidP="006A31C9">
            <w:pPr>
              <w:spacing w:after="0"/>
              <w:rPr>
                <w:rFonts w:ascii="Times New Roman" w:eastAsiaTheme="minorHAnsi" w:hAnsi="Times New Roman"/>
                <w:sz w:val="20"/>
                <w:szCs w:val="20"/>
              </w:rPr>
            </w:pPr>
          </w:p>
          <w:p w14:paraId="36EBFC0A" w14:textId="77777777" w:rsidR="006A31C9" w:rsidRPr="006A31C9" w:rsidRDefault="006A31C9" w:rsidP="006A31C9">
            <w:pPr>
              <w:spacing w:after="0"/>
              <w:rPr>
                <w:rFonts w:ascii="Times New Roman" w:eastAsiaTheme="minorHAnsi" w:hAnsi="Times New Roman"/>
                <w:sz w:val="20"/>
                <w:szCs w:val="20"/>
              </w:rPr>
            </w:pPr>
          </w:p>
          <w:p w14:paraId="323904C7" w14:textId="77777777" w:rsidR="002155C3" w:rsidRDefault="002155C3" w:rsidP="006A31C9">
            <w:pPr>
              <w:spacing w:after="0"/>
              <w:rPr>
                <w:rFonts w:ascii="Times New Roman" w:eastAsiaTheme="minorHAnsi" w:hAnsi="Times New Roman"/>
                <w:sz w:val="20"/>
                <w:szCs w:val="20"/>
              </w:rPr>
            </w:pPr>
          </w:p>
          <w:p w14:paraId="5296013A" w14:textId="77777777" w:rsidR="002155C3" w:rsidRDefault="002155C3" w:rsidP="006A31C9">
            <w:pPr>
              <w:spacing w:after="0"/>
              <w:rPr>
                <w:rFonts w:ascii="Times New Roman" w:eastAsiaTheme="minorHAnsi" w:hAnsi="Times New Roman"/>
                <w:sz w:val="20"/>
                <w:szCs w:val="20"/>
              </w:rPr>
            </w:pPr>
          </w:p>
          <w:p w14:paraId="1630CE66" w14:textId="5079253A"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0,00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6ACC7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CD7DE4F" w14:textId="77777777" w:rsidTr="002B44B7">
        <w:tc>
          <w:tcPr>
            <w:tcW w:w="6091" w:type="dxa"/>
            <w:gridSpan w:val="5"/>
            <w:tcBorders>
              <w:top w:val="single" w:sz="4" w:space="0" w:color="auto"/>
              <w:left w:val="single" w:sz="4" w:space="0" w:color="auto"/>
              <w:bottom w:val="single" w:sz="4" w:space="0" w:color="auto"/>
              <w:right w:val="single" w:sz="4" w:space="0" w:color="auto"/>
            </w:tcBorders>
          </w:tcPr>
          <w:p w14:paraId="4F52C083" w14:textId="77777777" w:rsidR="006A31C9" w:rsidRPr="006A31C9" w:rsidRDefault="006A31C9" w:rsidP="006A31C9">
            <w:pPr>
              <w:spacing w:after="0"/>
              <w:jc w:val="right"/>
              <w:rPr>
                <w:rFonts w:ascii="Times New Roman" w:hAnsi="Times New Roman"/>
                <w:b/>
                <w:bCs/>
                <w:noProof/>
                <w:color w:val="000000"/>
                <w:sz w:val="20"/>
                <w:szCs w:val="20"/>
              </w:rPr>
            </w:pPr>
          </w:p>
          <w:p w14:paraId="34B037D5" w14:textId="617752F3" w:rsidR="006A31C9" w:rsidRPr="006A31C9" w:rsidRDefault="006A31C9" w:rsidP="006A31C9">
            <w:pPr>
              <w:spacing w:after="0"/>
              <w:rPr>
                <w:rFonts w:ascii="Times New Roman" w:eastAsiaTheme="minorHAnsi" w:hAnsi="Times New Roman"/>
                <w:b/>
                <w:bCs/>
                <w:sz w:val="20"/>
                <w:szCs w:val="20"/>
              </w:rPr>
            </w:pPr>
            <w:r w:rsidRPr="006A31C9">
              <w:rPr>
                <w:rFonts w:ascii="Times New Roman" w:hAnsi="Times New Roman"/>
                <w:b/>
                <w:bCs/>
                <w:noProof/>
                <w:color w:val="000000"/>
                <w:sz w:val="20"/>
                <w:szCs w:val="20"/>
              </w:rPr>
              <w:t xml:space="preserve">Разом по Програмі – </w:t>
            </w:r>
            <w:r w:rsidRPr="006A31C9">
              <w:rPr>
                <w:rFonts w:ascii="Times New Roman" w:eastAsiaTheme="minorHAnsi" w:hAnsi="Times New Roman"/>
                <w:b/>
                <w:bCs/>
                <w:sz w:val="20"/>
                <w:szCs w:val="20"/>
              </w:rPr>
              <w:t>5</w:t>
            </w:r>
            <w:r w:rsidR="009215E4">
              <w:rPr>
                <w:rFonts w:ascii="Times New Roman" w:eastAsiaTheme="minorHAnsi" w:hAnsi="Times New Roman"/>
                <w:b/>
                <w:bCs/>
                <w:sz w:val="20"/>
                <w:szCs w:val="20"/>
              </w:rPr>
              <w:t>5</w:t>
            </w:r>
            <w:r w:rsidR="00B55CC3">
              <w:rPr>
                <w:rFonts w:ascii="Times New Roman" w:eastAsiaTheme="minorHAnsi" w:hAnsi="Times New Roman"/>
                <w:b/>
                <w:bCs/>
                <w:sz w:val="20"/>
                <w:szCs w:val="20"/>
              </w:rPr>
              <w:t>87</w:t>
            </w:r>
            <w:r w:rsidR="009215E4">
              <w:rPr>
                <w:rFonts w:ascii="Times New Roman" w:eastAsiaTheme="minorHAnsi" w:hAnsi="Times New Roman"/>
                <w:b/>
                <w:bCs/>
                <w:sz w:val="20"/>
                <w:szCs w:val="20"/>
              </w:rPr>
              <w:t>,0</w:t>
            </w:r>
            <w:r w:rsidRPr="006A31C9">
              <w:rPr>
                <w:rFonts w:ascii="Times New Roman" w:eastAsiaTheme="minorHAnsi" w:hAnsi="Times New Roman"/>
                <w:sz w:val="20"/>
                <w:szCs w:val="20"/>
              </w:rPr>
              <w:t xml:space="preserve"> </w:t>
            </w:r>
            <w:r w:rsidRPr="006A31C9">
              <w:rPr>
                <w:rFonts w:ascii="Times New Roman" w:hAnsi="Times New Roman"/>
                <w:b/>
                <w:bCs/>
                <w:noProof/>
                <w:color w:val="000000"/>
                <w:sz w:val="20"/>
                <w:szCs w:val="20"/>
              </w:rPr>
              <w:t>тис. грн</w:t>
            </w:r>
            <w:r w:rsidRPr="006A31C9">
              <w:rPr>
                <w:rFonts w:ascii="Times New Roman" w:eastAsiaTheme="minorHAnsi" w:hAnsi="Times New Roman"/>
                <w:b/>
                <w:bCs/>
                <w:sz w:val="20"/>
                <w:szCs w:val="20"/>
              </w:rPr>
              <w:t xml:space="preserve">                        </w:t>
            </w:r>
          </w:p>
          <w:p w14:paraId="675AC2D7" w14:textId="77777777" w:rsidR="006A31C9" w:rsidRPr="006A31C9" w:rsidRDefault="006A31C9" w:rsidP="006A31C9">
            <w:pPr>
              <w:spacing w:after="0"/>
              <w:rPr>
                <w:rFonts w:ascii="Times New Roman" w:eastAsia="Times New Roman" w:hAnsi="Times New Roman"/>
                <w:noProof/>
                <w:color w:val="000000"/>
                <w:sz w:val="20"/>
                <w:szCs w:val="20"/>
              </w:rPr>
            </w:pPr>
          </w:p>
          <w:p w14:paraId="1FF1917E"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1674B05" w14:textId="77777777" w:rsidR="006A31C9" w:rsidRPr="006A31C9" w:rsidRDefault="006A31C9" w:rsidP="006A31C9">
            <w:pP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42B5B3CA" w14:textId="7AD87F4B" w:rsidR="006A31C9" w:rsidRPr="006A31C9" w:rsidRDefault="009215E4" w:rsidP="006A31C9">
            <w:pPr>
              <w:spacing w:after="0"/>
              <w:rPr>
                <w:rFonts w:ascii="Times New Roman" w:eastAsiaTheme="minorHAnsi" w:hAnsi="Times New Roman"/>
                <w:sz w:val="20"/>
                <w:szCs w:val="20"/>
              </w:rPr>
            </w:pPr>
            <w:r>
              <w:rPr>
                <w:rFonts w:ascii="Times New Roman" w:eastAsiaTheme="minorHAnsi" w:hAnsi="Times New Roman"/>
                <w:sz w:val="20"/>
                <w:szCs w:val="20"/>
              </w:rPr>
              <w:t>11</w:t>
            </w:r>
            <w:r w:rsidR="00B55CC3">
              <w:rPr>
                <w:rFonts w:ascii="Times New Roman" w:eastAsiaTheme="minorHAnsi" w:hAnsi="Times New Roman"/>
                <w:sz w:val="20"/>
                <w:szCs w:val="20"/>
              </w:rPr>
              <w:t>59</w:t>
            </w:r>
            <w:r>
              <w:rPr>
                <w:rFonts w:ascii="Times New Roman" w:eastAsiaTheme="minorHAnsi" w:hAnsi="Times New Roman"/>
                <w:sz w:val="20"/>
                <w:szCs w:val="20"/>
              </w:rPr>
              <w:t>,6</w:t>
            </w:r>
          </w:p>
        </w:tc>
        <w:tc>
          <w:tcPr>
            <w:tcW w:w="853" w:type="dxa"/>
            <w:tcBorders>
              <w:top w:val="single" w:sz="4" w:space="0" w:color="auto"/>
              <w:left w:val="single" w:sz="4" w:space="0" w:color="auto"/>
              <w:bottom w:val="single" w:sz="4" w:space="0" w:color="auto"/>
              <w:right w:val="single" w:sz="4" w:space="0" w:color="auto"/>
            </w:tcBorders>
            <w:hideMark/>
          </w:tcPr>
          <w:p w14:paraId="4FBF365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3893,7</w:t>
            </w:r>
          </w:p>
        </w:tc>
        <w:tc>
          <w:tcPr>
            <w:tcW w:w="851" w:type="dxa"/>
            <w:tcBorders>
              <w:top w:val="single" w:sz="4" w:space="0" w:color="auto"/>
              <w:left w:val="single" w:sz="4" w:space="0" w:color="auto"/>
              <w:bottom w:val="single" w:sz="4" w:space="0" w:color="auto"/>
              <w:right w:val="single" w:sz="4" w:space="0" w:color="auto"/>
            </w:tcBorders>
            <w:hideMark/>
          </w:tcPr>
          <w:p w14:paraId="75942E9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533,7</w:t>
            </w:r>
          </w:p>
        </w:tc>
        <w:tc>
          <w:tcPr>
            <w:tcW w:w="6432" w:type="dxa"/>
            <w:gridSpan w:val="2"/>
            <w:tcBorders>
              <w:top w:val="single" w:sz="4" w:space="0" w:color="auto"/>
              <w:left w:val="single" w:sz="4" w:space="0" w:color="auto"/>
              <w:bottom w:val="nil"/>
              <w:right w:val="nil"/>
            </w:tcBorders>
          </w:tcPr>
          <w:p w14:paraId="50CB931F" w14:textId="77777777" w:rsidR="006A31C9" w:rsidRPr="006A31C9" w:rsidRDefault="006A31C9" w:rsidP="006A31C9">
            <w:pPr>
              <w:spacing w:after="0"/>
              <w:rPr>
                <w:rFonts w:ascii="Times New Roman" w:eastAsiaTheme="minorHAnsi" w:hAnsi="Times New Roman"/>
                <w:sz w:val="20"/>
                <w:szCs w:val="20"/>
              </w:rPr>
            </w:pPr>
          </w:p>
        </w:tc>
      </w:tr>
    </w:tbl>
    <w:p w14:paraId="70785290" w14:textId="77777777" w:rsidR="006A31C9" w:rsidRPr="006A31C9" w:rsidRDefault="006A31C9" w:rsidP="006A31C9">
      <w:pPr>
        <w:spacing w:after="0"/>
        <w:ind w:firstLine="708"/>
        <w:jc w:val="both"/>
        <w:rPr>
          <w:rFonts w:ascii="Times New Roman" w:eastAsia="Times New Roman" w:hAnsi="Times New Roman"/>
          <w:color w:val="000000"/>
          <w:sz w:val="24"/>
          <w:szCs w:val="24"/>
          <w:lang w:eastAsia="ru-RU"/>
        </w:rPr>
      </w:pPr>
    </w:p>
    <w:p w14:paraId="530464A8"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5. Очікувані результати виконання Програми</w:t>
      </w:r>
    </w:p>
    <w:p w14:paraId="6A967518" w14:textId="77777777" w:rsidR="006A31C9" w:rsidRPr="006A31C9" w:rsidRDefault="006A31C9" w:rsidP="006A31C9">
      <w:pPr>
        <w:suppressAutoHyphens/>
        <w:spacing w:after="0"/>
        <w:jc w:val="center"/>
        <w:rPr>
          <w:rFonts w:ascii="Times New Roman" w:hAnsi="Times New Roman"/>
          <w:b/>
          <w:szCs w:val="20"/>
          <w:lang w:eastAsia="uk-UA"/>
        </w:rPr>
      </w:pPr>
    </w:p>
    <w:p w14:paraId="2917016C" w14:textId="77777777" w:rsidR="006A31C9" w:rsidRPr="006A31C9" w:rsidRDefault="006A31C9" w:rsidP="006A31C9">
      <w:pPr>
        <w:shd w:val="clear" w:color="auto" w:fill="FFFFFF"/>
        <w:spacing w:after="0"/>
        <w:ind w:firstLine="709"/>
        <w:jc w:val="both"/>
        <w:rPr>
          <w:rFonts w:ascii="Times New Roman" w:hAnsi="Times New Roman"/>
          <w:color w:val="000000"/>
          <w:lang w:eastAsia="ru-RU"/>
        </w:rPr>
      </w:pPr>
      <w:r w:rsidRPr="006A31C9">
        <w:rPr>
          <w:rFonts w:ascii="Times New Roman" w:hAnsi="Times New Roman"/>
          <w:color w:val="000000"/>
        </w:rPr>
        <w:t>Виконання Програми дозволить:</w:t>
      </w:r>
    </w:p>
    <w:p w14:paraId="729E4EB1"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доступу молоді до неформальної освіти та створення умов для зайнятості;</w:t>
      </w:r>
    </w:p>
    <w:p w14:paraId="3E3DE0E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забезпечувати скоординовану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66EAAB0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залучити більшу кількість молоді до розроблення та пропозицій щодо вдосконалення механізму реалізації державної молодіжної політики;</w:t>
      </w:r>
    </w:p>
    <w:p w14:paraId="53B11273"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інтеграцію молоді громади в міські, обласні, державні, європейські та світові молодіжні інституції;</w:t>
      </w:r>
    </w:p>
    <w:p w14:paraId="4B1DA1D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громадської активності та патріотичної свідомості молоді, створити морально-етичні засади для її всебічного розвитку;</w:t>
      </w:r>
    </w:p>
    <w:p w14:paraId="4AD77E31"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збільшити кількість молоді, залученої до місцевих заходів та проєктів;  </w:t>
      </w:r>
    </w:p>
    <w:p w14:paraId="4810EEA6"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правової та екологічної культури молодих громадян;</w:t>
      </w:r>
    </w:p>
    <w:p w14:paraId="4CA02FC5"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створити сприятливі умови для формування свідомого ставлення молоді до збереження здоров’я і залучити молодь до популяризації та утвердження здорового і безпечного способу життя та культури здоров’я;</w:t>
      </w:r>
    </w:p>
    <w:p w14:paraId="38556DC3"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надання підтримки молодим громадянам у реалізації підприємницьких ініціатив;</w:t>
      </w:r>
    </w:p>
    <w:p w14:paraId="40609979"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надання підтримки молоді у працевлаштуванні та сприяти створенню для неї нових робочих місць;</w:t>
      </w:r>
    </w:p>
    <w:p w14:paraId="54EC834F"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збільшити кількість дітей та молоді, охоплених заходами національно-патріотичного виховання різного формату;</w:t>
      </w:r>
    </w:p>
    <w:p w14:paraId="10764B10"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252A64BA"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lastRenderedPageBreak/>
        <w:t>здійснити аналіз духовних орієнтирів дітей та молоді, рівня їх знань щодо мілітарної культури, ставлення до військово-патріотичного виховання тощо;</w:t>
      </w:r>
    </w:p>
    <w:p w14:paraId="66670B16"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1A212AD4"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щодо розвитку кожного з пріоритетів напрямку національно-патріотичного виховання;</w:t>
      </w:r>
    </w:p>
    <w:p w14:paraId="0574C6B5"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сприяти всеукраїнському та міжнародному співробітництву молоді;</w:t>
      </w:r>
    </w:p>
    <w:p w14:paraId="6BF7D05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функціонування, підтримка в належному стані та створення нової молодіжної інфраструктури;</w:t>
      </w:r>
    </w:p>
    <w:p w14:paraId="1D016BFC"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сприяти залученню молоді до волонтерської діяльності.</w:t>
      </w:r>
    </w:p>
    <w:p w14:paraId="5A98611C" w14:textId="77777777" w:rsidR="006A31C9" w:rsidRPr="006A31C9" w:rsidRDefault="006A31C9" w:rsidP="006A31C9">
      <w:pPr>
        <w:spacing w:after="0"/>
        <w:jc w:val="both"/>
        <w:rPr>
          <w:rFonts w:ascii="Times New Roman" w:hAnsi="Times New Roman"/>
          <w:color w:val="000000"/>
          <w:sz w:val="20"/>
          <w:szCs w:val="20"/>
        </w:rPr>
      </w:pPr>
    </w:p>
    <w:p w14:paraId="22D262B7"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ПОКАЗНИКИ РЕЗУЛЬТАТИВНОСТІ ПРОГРАМИ</w:t>
      </w:r>
    </w:p>
    <w:tbl>
      <w:tblPr>
        <w:tblW w:w="9776" w:type="dxa"/>
        <w:tblLook w:val="04A0" w:firstRow="1" w:lastRow="0" w:firstColumn="1" w:lastColumn="0" w:noHBand="0" w:noVBand="1"/>
      </w:tblPr>
      <w:tblGrid>
        <w:gridCol w:w="493"/>
        <w:gridCol w:w="3351"/>
        <w:gridCol w:w="1548"/>
        <w:gridCol w:w="1184"/>
        <w:gridCol w:w="1038"/>
        <w:gridCol w:w="1081"/>
        <w:gridCol w:w="1081"/>
      </w:tblGrid>
      <w:tr w:rsidR="006A31C9" w:rsidRPr="006A31C9" w14:paraId="7B227A20"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C21BD6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w:t>
            </w:r>
          </w:p>
          <w:p w14:paraId="356BF7BA"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A0B763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74C2AEB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6BB565B0"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Вихідні дані на початок дії програми</w:t>
            </w:r>
          </w:p>
          <w:p w14:paraId="290B0E98"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283BA839"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13B165BB"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1798744D"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4EB27EBF"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30B537E2"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332DB26B"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2026</w:t>
            </w:r>
          </w:p>
        </w:tc>
      </w:tr>
      <w:tr w:rsidR="006A31C9" w:rsidRPr="006A31C9" w14:paraId="210DC474"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4B413DC" w14:textId="77777777" w:rsidR="006A31C9" w:rsidRPr="006A31C9" w:rsidRDefault="006A31C9" w:rsidP="006A31C9">
            <w:pPr>
              <w:tabs>
                <w:tab w:val="left" w:pos="4425"/>
              </w:tabs>
              <w:spacing w:after="0"/>
              <w:jc w:val="center"/>
              <w:rPr>
                <w:rFonts w:ascii="Times New Roman" w:eastAsiaTheme="minorHAnsi" w:hAnsi="Times New Roman"/>
                <w:b/>
                <w:bCs/>
                <w:sz w:val="24"/>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3B6AD10A"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0BE238B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00A5796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01AF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3B887EA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E6FC60C"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7</w:t>
            </w:r>
          </w:p>
        </w:tc>
      </w:tr>
      <w:tr w:rsidR="006A31C9" w:rsidRPr="006A31C9" w14:paraId="5B822511"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283666FD" w14:textId="77777777" w:rsidR="006A31C9" w:rsidRPr="006A31C9" w:rsidRDefault="006A31C9" w:rsidP="006A31C9">
            <w:pPr>
              <w:tabs>
                <w:tab w:val="left" w:pos="4425"/>
              </w:tabs>
              <w:spacing w:after="0"/>
              <w:jc w:val="center"/>
              <w:rPr>
                <w:rFonts w:ascii="Times New Roman" w:eastAsiaTheme="minorHAnsi" w:hAnsi="Times New Roman"/>
                <w:b/>
                <w:bCs/>
                <w:szCs w:val="20"/>
              </w:rPr>
            </w:pPr>
          </w:p>
          <w:p w14:paraId="4A19D16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І. Показник продукту</w:t>
            </w:r>
          </w:p>
        </w:tc>
      </w:tr>
      <w:tr w:rsidR="006A31C9" w:rsidRPr="006A31C9" w14:paraId="4FF3AD13"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2AD4EB2C" w14:textId="77777777" w:rsidR="006A31C9" w:rsidRPr="006A31C9" w:rsidRDefault="006A31C9" w:rsidP="006A31C9">
            <w:pPr>
              <w:tabs>
                <w:tab w:val="left" w:pos="4425"/>
              </w:tabs>
              <w:spacing w:after="0"/>
              <w:jc w:val="center"/>
              <w:rPr>
                <w:rFonts w:ascii="Times New Roman" w:eastAsiaTheme="minorHAnsi" w:hAnsi="Times New Roman"/>
                <w:b/>
                <w:bCs/>
                <w:szCs w:val="20"/>
              </w:rPr>
            </w:pPr>
            <w:bookmarkStart w:id="10" w:name="_Hlk151402111"/>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54EC356"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Кількість учасників молодіжних заходів у населених пунктах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79A8979A" w14:textId="77777777" w:rsidR="006A31C9" w:rsidRPr="006A31C9" w:rsidRDefault="006A31C9" w:rsidP="006A31C9">
            <w:pPr>
              <w:tabs>
                <w:tab w:val="left" w:pos="4425"/>
              </w:tabs>
              <w:spacing w:after="0"/>
              <w:rPr>
                <w:rFonts w:ascii="Times New Roman" w:eastAsiaTheme="minorHAnsi" w:hAnsi="Times New Roman"/>
                <w:szCs w:val="20"/>
              </w:rPr>
            </w:pPr>
          </w:p>
          <w:p w14:paraId="53CCD53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741CC34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178</w:t>
            </w:r>
          </w:p>
        </w:tc>
        <w:tc>
          <w:tcPr>
            <w:tcW w:w="1038" w:type="dxa"/>
            <w:tcBorders>
              <w:top w:val="single" w:sz="4" w:space="0" w:color="auto"/>
              <w:left w:val="single" w:sz="4" w:space="0" w:color="auto"/>
              <w:bottom w:val="single" w:sz="4" w:space="0" w:color="auto"/>
              <w:right w:val="single" w:sz="4" w:space="0" w:color="auto"/>
            </w:tcBorders>
            <w:hideMark/>
          </w:tcPr>
          <w:p w14:paraId="0E7D216A"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330</w:t>
            </w:r>
          </w:p>
        </w:tc>
        <w:tc>
          <w:tcPr>
            <w:tcW w:w="1081" w:type="dxa"/>
            <w:tcBorders>
              <w:top w:val="single" w:sz="4" w:space="0" w:color="auto"/>
              <w:left w:val="single" w:sz="4" w:space="0" w:color="auto"/>
              <w:bottom w:val="single" w:sz="4" w:space="0" w:color="auto"/>
              <w:right w:val="single" w:sz="4" w:space="0" w:color="auto"/>
            </w:tcBorders>
            <w:hideMark/>
          </w:tcPr>
          <w:p w14:paraId="71779B1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540</w:t>
            </w:r>
          </w:p>
        </w:tc>
        <w:tc>
          <w:tcPr>
            <w:tcW w:w="1081" w:type="dxa"/>
            <w:tcBorders>
              <w:top w:val="single" w:sz="4" w:space="0" w:color="auto"/>
              <w:left w:val="single" w:sz="4" w:space="0" w:color="auto"/>
              <w:bottom w:val="single" w:sz="4" w:space="0" w:color="auto"/>
              <w:right w:val="single" w:sz="4" w:space="0" w:color="auto"/>
            </w:tcBorders>
            <w:hideMark/>
          </w:tcPr>
          <w:p w14:paraId="1485114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700</w:t>
            </w:r>
          </w:p>
        </w:tc>
      </w:tr>
      <w:tr w:rsidR="006A31C9" w:rsidRPr="006A31C9" w14:paraId="5CE4ED10"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52439029"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04FE6212"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Загальна кількість молодіжних заходів (проєктів), організованих та проведених у населених пунктах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2E04F29B" w14:textId="77777777" w:rsidR="006A31C9" w:rsidRPr="006A31C9" w:rsidRDefault="006A31C9" w:rsidP="006A31C9">
            <w:pPr>
              <w:tabs>
                <w:tab w:val="left" w:pos="4425"/>
              </w:tabs>
              <w:spacing w:after="0"/>
              <w:rPr>
                <w:rFonts w:ascii="Times New Roman" w:eastAsiaTheme="minorHAnsi" w:hAnsi="Times New Roman"/>
                <w:szCs w:val="20"/>
              </w:rPr>
            </w:pPr>
          </w:p>
          <w:p w14:paraId="0EDBE24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2484799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0939476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14</w:t>
            </w:r>
          </w:p>
        </w:tc>
        <w:tc>
          <w:tcPr>
            <w:tcW w:w="1081" w:type="dxa"/>
            <w:tcBorders>
              <w:top w:val="single" w:sz="4" w:space="0" w:color="auto"/>
              <w:left w:val="single" w:sz="4" w:space="0" w:color="auto"/>
              <w:bottom w:val="single" w:sz="4" w:space="0" w:color="auto"/>
              <w:right w:val="single" w:sz="4" w:space="0" w:color="auto"/>
            </w:tcBorders>
            <w:hideMark/>
          </w:tcPr>
          <w:p w14:paraId="757456E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18</w:t>
            </w:r>
          </w:p>
        </w:tc>
        <w:tc>
          <w:tcPr>
            <w:tcW w:w="1081" w:type="dxa"/>
            <w:tcBorders>
              <w:top w:val="single" w:sz="4" w:space="0" w:color="auto"/>
              <w:left w:val="single" w:sz="4" w:space="0" w:color="auto"/>
              <w:bottom w:val="single" w:sz="4" w:space="0" w:color="auto"/>
              <w:right w:val="single" w:sz="4" w:space="0" w:color="auto"/>
            </w:tcBorders>
            <w:hideMark/>
          </w:tcPr>
          <w:p w14:paraId="0B37207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23</w:t>
            </w:r>
          </w:p>
        </w:tc>
        <w:bookmarkEnd w:id="10"/>
      </w:tr>
      <w:tr w:rsidR="006A31C9" w:rsidRPr="006A31C9" w14:paraId="77274946"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5567605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79E8E304"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Кількість обдарованих дітей та молоді у громаді, що отримують стипендію Бучанського міського голови</w:t>
            </w:r>
          </w:p>
        </w:tc>
        <w:tc>
          <w:tcPr>
            <w:tcW w:w="1548" w:type="dxa"/>
            <w:tcBorders>
              <w:top w:val="single" w:sz="4" w:space="0" w:color="auto"/>
              <w:left w:val="single" w:sz="4" w:space="0" w:color="auto"/>
              <w:bottom w:val="single" w:sz="4" w:space="0" w:color="auto"/>
              <w:right w:val="single" w:sz="4" w:space="0" w:color="auto"/>
            </w:tcBorders>
            <w:hideMark/>
          </w:tcPr>
          <w:p w14:paraId="765A0DBB"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77CDB3B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hideMark/>
          </w:tcPr>
          <w:p w14:paraId="2975871F" w14:textId="15D45FCF" w:rsidR="006A31C9" w:rsidRPr="006A31C9" w:rsidRDefault="00772E54" w:rsidP="006A31C9">
            <w:pPr>
              <w:tabs>
                <w:tab w:val="left" w:pos="4425"/>
              </w:tabs>
              <w:spacing w:after="0"/>
              <w:jc w:val="center"/>
              <w:rPr>
                <w:rFonts w:ascii="Times New Roman" w:eastAsiaTheme="minorHAnsi" w:hAnsi="Times New Roman"/>
                <w:szCs w:val="20"/>
              </w:rPr>
            </w:pPr>
            <w:r>
              <w:rPr>
                <w:rFonts w:ascii="Times New Roman" w:eastAsiaTheme="minorHAnsi" w:hAnsi="Times New Roman"/>
                <w:szCs w:val="20"/>
              </w:rPr>
              <w:t>42</w:t>
            </w:r>
          </w:p>
        </w:tc>
        <w:tc>
          <w:tcPr>
            <w:tcW w:w="1081" w:type="dxa"/>
            <w:tcBorders>
              <w:top w:val="single" w:sz="4" w:space="0" w:color="auto"/>
              <w:left w:val="single" w:sz="4" w:space="0" w:color="auto"/>
              <w:bottom w:val="single" w:sz="4" w:space="0" w:color="auto"/>
              <w:right w:val="single" w:sz="4" w:space="0" w:color="auto"/>
            </w:tcBorders>
            <w:hideMark/>
          </w:tcPr>
          <w:p w14:paraId="1CCD76EC" w14:textId="26C9BF79" w:rsidR="006A31C9" w:rsidRPr="006A31C9" w:rsidRDefault="00772E54" w:rsidP="006A31C9">
            <w:pPr>
              <w:tabs>
                <w:tab w:val="left" w:pos="4425"/>
              </w:tabs>
              <w:spacing w:after="0"/>
              <w:jc w:val="center"/>
              <w:rPr>
                <w:rFonts w:ascii="Times New Roman" w:eastAsiaTheme="minorHAnsi" w:hAnsi="Times New Roman"/>
                <w:szCs w:val="20"/>
              </w:rPr>
            </w:pPr>
            <w:r>
              <w:rPr>
                <w:rFonts w:ascii="Times New Roman" w:eastAsiaTheme="minorHAnsi" w:hAnsi="Times New Roman"/>
                <w:szCs w:val="20"/>
              </w:rPr>
              <w:t>42</w:t>
            </w:r>
          </w:p>
        </w:tc>
        <w:tc>
          <w:tcPr>
            <w:tcW w:w="1081" w:type="dxa"/>
            <w:tcBorders>
              <w:top w:val="single" w:sz="4" w:space="0" w:color="auto"/>
              <w:left w:val="single" w:sz="4" w:space="0" w:color="auto"/>
              <w:bottom w:val="single" w:sz="4" w:space="0" w:color="auto"/>
              <w:right w:val="single" w:sz="4" w:space="0" w:color="auto"/>
            </w:tcBorders>
            <w:hideMark/>
          </w:tcPr>
          <w:p w14:paraId="1157FA3A" w14:textId="4482A3C2" w:rsidR="006A31C9" w:rsidRPr="006A31C9" w:rsidRDefault="00772E54" w:rsidP="006A31C9">
            <w:pPr>
              <w:tabs>
                <w:tab w:val="left" w:pos="4425"/>
              </w:tabs>
              <w:spacing w:after="0"/>
              <w:jc w:val="center"/>
              <w:rPr>
                <w:rFonts w:ascii="Times New Roman" w:eastAsiaTheme="minorHAnsi" w:hAnsi="Times New Roman"/>
                <w:szCs w:val="20"/>
              </w:rPr>
            </w:pPr>
            <w:r>
              <w:rPr>
                <w:rFonts w:ascii="Times New Roman" w:eastAsiaTheme="minorHAnsi" w:hAnsi="Times New Roman"/>
                <w:szCs w:val="20"/>
              </w:rPr>
              <w:t>42</w:t>
            </w:r>
          </w:p>
        </w:tc>
      </w:tr>
      <w:tr w:rsidR="006A31C9" w:rsidRPr="006A31C9" w14:paraId="271D4BB4"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9330A33"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3.1</w:t>
            </w:r>
          </w:p>
        </w:tc>
        <w:tc>
          <w:tcPr>
            <w:tcW w:w="3351" w:type="dxa"/>
            <w:tcBorders>
              <w:top w:val="single" w:sz="4" w:space="0" w:color="auto"/>
              <w:left w:val="single" w:sz="4" w:space="0" w:color="auto"/>
              <w:bottom w:val="single" w:sz="4" w:space="0" w:color="auto"/>
              <w:right w:val="single" w:sz="4" w:space="0" w:color="auto"/>
            </w:tcBorders>
            <w:hideMark/>
          </w:tcPr>
          <w:p w14:paraId="761B2575"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 xml:space="preserve">Кількість обдарованих дітей та молоді у громаді із сільської місцевості, що отримують стипендію Бучанського міського голови </w:t>
            </w:r>
          </w:p>
        </w:tc>
        <w:tc>
          <w:tcPr>
            <w:tcW w:w="1548" w:type="dxa"/>
            <w:tcBorders>
              <w:top w:val="single" w:sz="4" w:space="0" w:color="auto"/>
              <w:left w:val="single" w:sz="4" w:space="0" w:color="auto"/>
              <w:bottom w:val="single" w:sz="4" w:space="0" w:color="auto"/>
              <w:right w:val="single" w:sz="4" w:space="0" w:color="auto"/>
            </w:tcBorders>
          </w:tcPr>
          <w:p w14:paraId="0A78FF08" w14:textId="77777777" w:rsidR="006A31C9" w:rsidRPr="006A31C9" w:rsidRDefault="006A31C9" w:rsidP="006A31C9">
            <w:pPr>
              <w:tabs>
                <w:tab w:val="left" w:pos="4425"/>
              </w:tabs>
              <w:spacing w:after="0"/>
              <w:rPr>
                <w:rFonts w:ascii="Times New Roman" w:eastAsiaTheme="minorHAnsi" w:hAnsi="Times New Roman"/>
                <w:szCs w:val="20"/>
              </w:rPr>
            </w:pPr>
          </w:p>
          <w:p w14:paraId="5EDC7D64"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4BC35AF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w:t>
            </w:r>
          </w:p>
        </w:tc>
        <w:tc>
          <w:tcPr>
            <w:tcW w:w="1038" w:type="dxa"/>
            <w:tcBorders>
              <w:top w:val="single" w:sz="4" w:space="0" w:color="auto"/>
              <w:left w:val="single" w:sz="4" w:space="0" w:color="auto"/>
              <w:bottom w:val="single" w:sz="4" w:space="0" w:color="auto"/>
              <w:right w:val="single" w:sz="4" w:space="0" w:color="auto"/>
            </w:tcBorders>
            <w:hideMark/>
          </w:tcPr>
          <w:p w14:paraId="2085965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3FE45A1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36604AAB"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19</w:t>
            </w:r>
          </w:p>
        </w:tc>
      </w:tr>
      <w:tr w:rsidR="006A31C9" w:rsidRPr="006A31C9" w14:paraId="68E0600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29EDFA1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29A09CC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1548" w:type="dxa"/>
            <w:tcBorders>
              <w:top w:val="single" w:sz="4" w:space="0" w:color="auto"/>
              <w:left w:val="single" w:sz="4" w:space="0" w:color="auto"/>
              <w:bottom w:val="single" w:sz="4" w:space="0" w:color="auto"/>
              <w:right w:val="single" w:sz="4" w:space="0" w:color="auto"/>
            </w:tcBorders>
            <w:hideMark/>
          </w:tcPr>
          <w:p w14:paraId="11AA3B68"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AB5CD7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w:t>
            </w:r>
          </w:p>
        </w:tc>
        <w:tc>
          <w:tcPr>
            <w:tcW w:w="1038" w:type="dxa"/>
            <w:tcBorders>
              <w:top w:val="single" w:sz="4" w:space="0" w:color="auto"/>
              <w:left w:val="single" w:sz="4" w:space="0" w:color="auto"/>
              <w:bottom w:val="single" w:sz="4" w:space="0" w:color="auto"/>
              <w:right w:val="single" w:sz="4" w:space="0" w:color="auto"/>
            </w:tcBorders>
            <w:hideMark/>
          </w:tcPr>
          <w:p w14:paraId="3B98090D"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w:t>
            </w:r>
          </w:p>
        </w:tc>
        <w:tc>
          <w:tcPr>
            <w:tcW w:w="1081" w:type="dxa"/>
            <w:tcBorders>
              <w:top w:val="single" w:sz="4" w:space="0" w:color="auto"/>
              <w:left w:val="single" w:sz="4" w:space="0" w:color="auto"/>
              <w:bottom w:val="single" w:sz="4" w:space="0" w:color="auto"/>
              <w:right w:val="single" w:sz="4" w:space="0" w:color="auto"/>
            </w:tcBorders>
            <w:hideMark/>
          </w:tcPr>
          <w:p w14:paraId="52A001C0" w14:textId="77777777" w:rsidR="006A31C9" w:rsidRPr="006A31C9" w:rsidRDefault="006A31C9" w:rsidP="006A31C9">
            <w:pPr>
              <w:tabs>
                <w:tab w:val="left" w:pos="4425"/>
              </w:tabs>
              <w:spacing w:after="0"/>
              <w:jc w:val="center"/>
              <w:rPr>
                <w:rFonts w:ascii="Times New Roman" w:eastAsiaTheme="minorHAnsi" w:hAnsi="Times New Roman"/>
                <w:szCs w:val="20"/>
                <w:lang w:val="en-US"/>
              </w:rPr>
            </w:pPr>
            <w:r w:rsidRPr="006A31C9">
              <w:rPr>
                <w:rFonts w:ascii="Times New Roman" w:eastAsiaTheme="minorHAnsi" w:hAnsi="Times New Roman"/>
                <w:szCs w:val="20"/>
                <w:lang w:val="en-US"/>
              </w:rPr>
              <w:t>3</w:t>
            </w:r>
          </w:p>
        </w:tc>
        <w:tc>
          <w:tcPr>
            <w:tcW w:w="1081" w:type="dxa"/>
            <w:tcBorders>
              <w:top w:val="single" w:sz="4" w:space="0" w:color="auto"/>
              <w:left w:val="single" w:sz="4" w:space="0" w:color="auto"/>
              <w:bottom w:val="single" w:sz="4" w:space="0" w:color="auto"/>
              <w:right w:val="single" w:sz="4" w:space="0" w:color="auto"/>
            </w:tcBorders>
            <w:hideMark/>
          </w:tcPr>
          <w:p w14:paraId="5F700E45" w14:textId="77777777" w:rsidR="006A31C9" w:rsidRPr="006A31C9" w:rsidRDefault="006A31C9" w:rsidP="006A31C9">
            <w:pPr>
              <w:tabs>
                <w:tab w:val="left" w:pos="4425"/>
              </w:tabs>
              <w:spacing w:after="0"/>
              <w:jc w:val="center"/>
              <w:rPr>
                <w:rFonts w:ascii="Times New Roman" w:eastAsiaTheme="minorHAnsi" w:hAnsi="Times New Roman"/>
                <w:szCs w:val="20"/>
                <w:lang w:val="en-US"/>
              </w:rPr>
            </w:pPr>
            <w:r w:rsidRPr="006A31C9">
              <w:rPr>
                <w:rFonts w:ascii="Times New Roman" w:eastAsiaTheme="minorHAnsi" w:hAnsi="Times New Roman"/>
                <w:szCs w:val="20"/>
                <w:lang w:val="en-US"/>
              </w:rPr>
              <w:t>5</w:t>
            </w:r>
          </w:p>
        </w:tc>
      </w:tr>
      <w:tr w:rsidR="006A31C9" w:rsidRPr="006A31C9" w14:paraId="0DFB1448"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02CFF8A2"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7F821266"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hAnsi="Times New Roman"/>
                <w:szCs w:val="24"/>
              </w:rPr>
              <w:t>Залученість учнівської молоді, дітей та молоді громади до міжнародного співробітництва</w:t>
            </w:r>
          </w:p>
        </w:tc>
        <w:tc>
          <w:tcPr>
            <w:tcW w:w="1548" w:type="dxa"/>
            <w:tcBorders>
              <w:top w:val="single" w:sz="4" w:space="0" w:color="auto"/>
              <w:left w:val="single" w:sz="4" w:space="0" w:color="auto"/>
              <w:bottom w:val="single" w:sz="4" w:space="0" w:color="auto"/>
              <w:right w:val="single" w:sz="4" w:space="0" w:color="auto"/>
            </w:tcBorders>
          </w:tcPr>
          <w:p w14:paraId="3C08D210" w14:textId="77777777" w:rsidR="006A31C9" w:rsidRPr="006A31C9" w:rsidRDefault="006A31C9" w:rsidP="006A31C9">
            <w:pPr>
              <w:tabs>
                <w:tab w:val="left" w:pos="4425"/>
              </w:tabs>
              <w:spacing w:after="0"/>
              <w:rPr>
                <w:rFonts w:ascii="Times New Roman" w:eastAsiaTheme="minorHAnsi" w:hAnsi="Times New Roman"/>
                <w:szCs w:val="20"/>
              </w:rPr>
            </w:pPr>
          </w:p>
          <w:p w14:paraId="396F75B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403FFBF"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2876E51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tcPr>
          <w:p w14:paraId="743F0DEC"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320618E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50</w:t>
            </w:r>
          </w:p>
        </w:tc>
        <w:tc>
          <w:tcPr>
            <w:tcW w:w="1081" w:type="dxa"/>
            <w:tcBorders>
              <w:top w:val="single" w:sz="4" w:space="0" w:color="auto"/>
              <w:left w:val="single" w:sz="4" w:space="0" w:color="auto"/>
              <w:bottom w:val="single" w:sz="4" w:space="0" w:color="auto"/>
              <w:right w:val="single" w:sz="4" w:space="0" w:color="auto"/>
            </w:tcBorders>
          </w:tcPr>
          <w:p w14:paraId="2EF5839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BC5605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85</w:t>
            </w:r>
          </w:p>
        </w:tc>
        <w:tc>
          <w:tcPr>
            <w:tcW w:w="1081" w:type="dxa"/>
            <w:tcBorders>
              <w:top w:val="single" w:sz="4" w:space="0" w:color="auto"/>
              <w:left w:val="single" w:sz="4" w:space="0" w:color="auto"/>
              <w:bottom w:val="single" w:sz="4" w:space="0" w:color="auto"/>
              <w:right w:val="single" w:sz="4" w:space="0" w:color="auto"/>
            </w:tcBorders>
          </w:tcPr>
          <w:p w14:paraId="7E0DBD72"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029C86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122</w:t>
            </w:r>
          </w:p>
        </w:tc>
      </w:tr>
      <w:tr w:rsidR="006A31C9" w:rsidRPr="006A31C9" w14:paraId="0306FE82"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445CC6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34C022E7"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Залученість дітей та молоді до заходів з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4A07BF79" w14:textId="77777777" w:rsidR="006A31C9" w:rsidRPr="006A31C9" w:rsidRDefault="006A31C9" w:rsidP="006A31C9">
            <w:pPr>
              <w:tabs>
                <w:tab w:val="left" w:pos="4425"/>
              </w:tabs>
              <w:spacing w:after="0"/>
              <w:rPr>
                <w:rFonts w:ascii="Times New Roman" w:eastAsiaTheme="minorHAnsi" w:hAnsi="Times New Roman"/>
                <w:szCs w:val="20"/>
              </w:rPr>
            </w:pPr>
          </w:p>
          <w:p w14:paraId="264970B5"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6A758AD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230</w:t>
            </w:r>
          </w:p>
        </w:tc>
        <w:tc>
          <w:tcPr>
            <w:tcW w:w="1038" w:type="dxa"/>
            <w:tcBorders>
              <w:top w:val="single" w:sz="4" w:space="0" w:color="auto"/>
              <w:left w:val="single" w:sz="4" w:space="0" w:color="auto"/>
              <w:bottom w:val="single" w:sz="4" w:space="0" w:color="auto"/>
              <w:right w:val="single" w:sz="4" w:space="0" w:color="auto"/>
            </w:tcBorders>
            <w:hideMark/>
          </w:tcPr>
          <w:p w14:paraId="3A5D72EA"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280</w:t>
            </w:r>
          </w:p>
        </w:tc>
        <w:tc>
          <w:tcPr>
            <w:tcW w:w="1081" w:type="dxa"/>
            <w:tcBorders>
              <w:top w:val="single" w:sz="4" w:space="0" w:color="auto"/>
              <w:left w:val="single" w:sz="4" w:space="0" w:color="auto"/>
              <w:bottom w:val="single" w:sz="4" w:space="0" w:color="auto"/>
              <w:right w:val="single" w:sz="4" w:space="0" w:color="auto"/>
            </w:tcBorders>
            <w:hideMark/>
          </w:tcPr>
          <w:p w14:paraId="2E0E560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7707D86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400</w:t>
            </w:r>
          </w:p>
        </w:tc>
      </w:tr>
      <w:tr w:rsidR="006A31C9" w:rsidRPr="006A31C9" w14:paraId="47860C15"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E5E6F2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47DB38A3"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 xml:space="preserve">Залучення молоді до практичних </w:t>
            </w:r>
            <w:r w:rsidRPr="006A31C9">
              <w:rPr>
                <w:rFonts w:ascii="Times New Roman" w:eastAsiaTheme="minorHAnsi" w:hAnsi="Times New Roman"/>
                <w:szCs w:val="24"/>
              </w:rPr>
              <w:lastRenderedPageBreak/>
              <w:t>занять з надання першої  домедичної допомоги</w:t>
            </w:r>
          </w:p>
        </w:tc>
        <w:tc>
          <w:tcPr>
            <w:tcW w:w="1548" w:type="dxa"/>
            <w:tcBorders>
              <w:top w:val="single" w:sz="4" w:space="0" w:color="auto"/>
              <w:left w:val="single" w:sz="4" w:space="0" w:color="auto"/>
              <w:bottom w:val="single" w:sz="4" w:space="0" w:color="auto"/>
              <w:right w:val="single" w:sz="4" w:space="0" w:color="auto"/>
            </w:tcBorders>
          </w:tcPr>
          <w:p w14:paraId="40188D4C" w14:textId="77777777" w:rsidR="006A31C9" w:rsidRPr="006A31C9" w:rsidRDefault="006A31C9" w:rsidP="006A31C9">
            <w:pPr>
              <w:tabs>
                <w:tab w:val="left" w:pos="4425"/>
              </w:tabs>
              <w:spacing w:after="0"/>
              <w:rPr>
                <w:rFonts w:ascii="Times New Roman" w:eastAsiaTheme="minorHAnsi" w:hAnsi="Times New Roman"/>
                <w:szCs w:val="20"/>
              </w:rPr>
            </w:pPr>
          </w:p>
          <w:p w14:paraId="08F16C6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lastRenderedPageBreak/>
              <w:t>осіб</w:t>
            </w:r>
          </w:p>
        </w:tc>
        <w:tc>
          <w:tcPr>
            <w:tcW w:w="1184" w:type="dxa"/>
            <w:tcBorders>
              <w:top w:val="single" w:sz="4" w:space="0" w:color="auto"/>
              <w:left w:val="single" w:sz="4" w:space="0" w:color="auto"/>
              <w:bottom w:val="single" w:sz="4" w:space="0" w:color="auto"/>
              <w:right w:val="single" w:sz="4" w:space="0" w:color="auto"/>
            </w:tcBorders>
            <w:hideMark/>
          </w:tcPr>
          <w:p w14:paraId="30D8BCC8"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lastRenderedPageBreak/>
              <w:t>263</w:t>
            </w:r>
          </w:p>
        </w:tc>
        <w:tc>
          <w:tcPr>
            <w:tcW w:w="1038" w:type="dxa"/>
            <w:tcBorders>
              <w:top w:val="single" w:sz="4" w:space="0" w:color="auto"/>
              <w:left w:val="single" w:sz="4" w:space="0" w:color="auto"/>
              <w:bottom w:val="single" w:sz="4" w:space="0" w:color="auto"/>
              <w:right w:val="single" w:sz="4" w:space="0" w:color="auto"/>
            </w:tcBorders>
            <w:hideMark/>
          </w:tcPr>
          <w:p w14:paraId="05CF06D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724568A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400</w:t>
            </w:r>
          </w:p>
        </w:tc>
        <w:tc>
          <w:tcPr>
            <w:tcW w:w="1081" w:type="dxa"/>
            <w:tcBorders>
              <w:top w:val="single" w:sz="4" w:space="0" w:color="auto"/>
              <w:left w:val="single" w:sz="4" w:space="0" w:color="auto"/>
              <w:bottom w:val="single" w:sz="4" w:space="0" w:color="auto"/>
              <w:right w:val="single" w:sz="4" w:space="0" w:color="auto"/>
            </w:tcBorders>
            <w:hideMark/>
          </w:tcPr>
          <w:p w14:paraId="6BCD8C2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458</w:t>
            </w:r>
          </w:p>
        </w:tc>
      </w:tr>
      <w:tr w:rsidR="006A31C9" w:rsidRPr="006A31C9" w14:paraId="15C4BBF0"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7C8A54B9" w14:textId="77777777" w:rsidR="006A31C9" w:rsidRPr="006A31C9" w:rsidRDefault="006A31C9" w:rsidP="006A31C9">
            <w:pPr>
              <w:tabs>
                <w:tab w:val="left" w:pos="4425"/>
              </w:tabs>
              <w:spacing w:after="0"/>
              <w:jc w:val="center"/>
              <w:rPr>
                <w:rFonts w:ascii="Times New Roman" w:eastAsiaTheme="minorHAnsi" w:hAnsi="Times New Roman"/>
                <w:b/>
                <w:bCs/>
                <w:szCs w:val="20"/>
              </w:rPr>
            </w:pPr>
          </w:p>
          <w:p w14:paraId="61E127E7"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ІІ. Показник ефективності</w:t>
            </w:r>
          </w:p>
        </w:tc>
      </w:tr>
      <w:tr w:rsidR="006A31C9" w:rsidRPr="006A31C9" w14:paraId="68B83482"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76A92B2"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0E8A8C76"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 xml:space="preserve">Середні витрати на проведення одного заходу </w:t>
            </w:r>
          </w:p>
        </w:tc>
        <w:tc>
          <w:tcPr>
            <w:tcW w:w="1548" w:type="dxa"/>
            <w:tcBorders>
              <w:top w:val="single" w:sz="4" w:space="0" w:color="auto"/>
              <w:left w:val="single" w:sz="4" w:space="0" w:color="auto"/>
              <w:bottom w:val="single" w:sz="4" w:space="0" w:color="auto"/>
              <w:right w:val="single" w:sz="4" w:space="0" w:color="auto"/>
            </w:tcBorders>
          </w:tcPr>
          <w:p w14:paraId="743B3D84" w14:textId="77777777" w:rsidR="006A31C9" w:rsidRPr="006A31C9" w:rsidRDefault="006A31C9" w:rsidP="006A31C9">
            <w:pPr>
              <w:tabs>
                <w:tab w:val="left" w:pos="4425"/>
              </w:tabs>
              <w:spacing w:after="0"/>
              <w:rPr>
                <w:rFonts w:ascii="Times New Roman" w:eastAsiaTheme="minorHAnsi" w:hAnsi="Times New Roman"/>
                <w:szCs w:val="20"/>
              </w:rPr>
            </w:pPr>
          </w:p>
          <w:p w14:paraId="1FB3E911"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hideMark/>
          </w:tcPr>
          <w:p w14:paraId="5400EB3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3, 0</w:t>
            </w:r>
          </w:p>
        </w:tc>
        <w:tc>
          <w:tcPr>
            <w:tcW w:w="1038" w:type="dxa"/>
            <w:tcBorders>
              <w:top w:val="single" w:sz="4" w:space="0" w:color="auto"/>
              <w:left w:val="single" w:sz="4" w:space="0" w:color="auto"/>
              <w:bottom w:val="single" w:sz="4" w:space="0" w:color="auto"/>
              <w:right w:val="single" w:sz="4" w:space="0" w:color="auto"/>
            </w:tcBorders>
            <w:hideMark/>
          </w:tcPr>
          <w:p w14:paraId="424DA0F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5,1</w:t>
            </w:r>
          </w:p>
        </w:tc>
        <w:tc>
          <w:tcPr>
            <w:tcW w:w="1081" w:type="dxa"/>
            <w:tcBorders>
              <w:top w:val="single" w:sz="4" w:space="0" w:color="auto"/>
              <w:left w:val="single" w:sz="4" w:space="0" w:color="auto"/>
              <w:bottom w:val="single" w:sz="4" w:space="0" w:color="auto"/>
              <w:right w:val="single" w:sz="4" w:space="0" w:color="auto"/>
            </w:tcBorders>
            <w:hideMark/>
          </w:tcPr>
          <w:p w14:paraId="3724C56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7,3</w:t>
            </w:r>
          </w:p>
        </w:tc>
        <w:tc>
          <w:tcPr>
            <w:tcW w:w="1081" w:type="dxa"/>
            <w:tcBorders>
              <w:top w:val="single" w:sz="4" w:space="0" w:color="auto"/>
              <w:left w:val="single" w:sz="4" w:space="0" w:color="auto"/>
              <w:bottom w:val="single" w:sz="4" w:space="0" w:color="auto"/>
              <w:right w:val="single" w:sz="4" w:space="0" w:color="auto"/>
            </w:tcBorders>
            <w:hideMark/>
          </w:tcPr>
          <w:p w14:paraId="18B4BCB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11,5</w:t>
            </w:r>
          </w:p>
        </w:tc>
      </w:tr>
      <w:tr w:rsidR="006A31C9" w:rsidRPr="006A31C9" w14:paraId="2C4C58C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DC3476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47961A25"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Середня витрати на забезпечення участі у заходах одного учасника</w:t>
            </w:r>
          </w:p>
        </w:tc>
        <w:tc>
          <w:tcPr>
            <w:tcW w:w="1548" w:type="dxa"/>
            <w:tcBorders>
              <w:top w:val="single" w:sz="4" w:space="0" w:color="auto"/>
              <w:left w:val="single" w:sz="4" w:space="0" w:color="auto"/>
              <w:bottom w:val="single" w:sz="4" w:space="0" w:color="auto"/>
              <w:right w:val="single" w:sz="4" w:space="0" w:color="auto"/>
            </w:tcBorders>
          </w:tcPr>
          <w:p w14:paraId="6475E969" w14:textId="77777777" w:rsidR="006A31C9" w:rsidRPr="006A31C9" w:rsidRDefault="006A31C9" w:rsidP="006A31C9">
            <w:pPr>
              <w:tabs>
                <w:tab w:val="left" w:pos="4425"/>
              </w:tabs>
              <w:spacing w:after="0"/>
              <w:rPr>
                <w:rFonts w:ascii="Times New Roman" w:eastAsiaTheme="minorHAnsi" w:hAnsi="Times New Roman"/>
                <w:szCs w:val="20"/>
              </w:rPr>
            </w:pPr>
          </w:p>
          <w:p w14:paraId="1A88578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7B92D5F1"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4B26811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85,0</w:t>
            </w:r>
          </w:p>
        </w:tc>
        <w:tc>
          <w:tcPr>
            <w:tcW w:w="1038" w:type="dxa"/>
            <w:tcBorders>
              <w:top w:val="single" w:sz="4" w:space="0" w:color="auto"/>
              <w:left w:val="single" w:sz="4" w:space="0" w:color="auto"/>
              <w:bottom w:val="single" w:sz="4" w:space="0" w:color="auto"/>
              <w:right w:val="single" w:sz="4" w:space="0" w:color="auto"/>
            </w:tcBorders>
          </w:tcPr>
          <w:p w14:paraId="1F329FEE"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42E21C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90,0</w:t>
            </w:r>
          </w:p>
        </w:tc>
        <w:tc>
          <w:tcPr>
            <w:tcW w:w="1081" w:type="dxa"/>
            <w:tcBorders>
              <w:top w:val="single" w:sz="4" w:space="0" w:color="auto"/>
              <w:left w:val="single" w:sz="4" w:space="0" w:color="auto"/>
              <w:bottom w:val="single" w:sz="4" w:space="0" w:color="auto"/>
              <w:right w:val="single" w:sz="4" w:space="0" w:color="auto"/>
            </w:tcBorders>
          </w:tcPr>
          <w:p w14:paraId="28D2077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C74263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96,0</w:t>
            </w:r>
          </w:p>
        </w:tc>
        <w:tc>
          <w:tcPr>
            <w:tcW w:w="1081" w:type="dxa"/>
            <w:tcBorders>
              <w:top w:val="single" w:sz="4" w:space="0" w:color="auto"/>
              <w:left w:val="single" w:sz="4" w:space="0" w:color="auto"/>
              <w:bottom w:val="single" w:sz="4" w:space="0" w:color="auto"/>
              <w:right w:val="single" w:sz="4" w:space="0" w:color="auto"/>
            </w:tcBorders>
          </w:tcPr>
          <w:p w14:paraId="2EE9B264"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566D6D9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113,0</w:t>
            </w:r>
          </w:p>
          <w:p w14:paraId="3F11E35E" w14:textId="77777777" w:rsidR="006A31C9" w:rsidRPr="006A31C9" w:rsidRDefault="006A31C9" w:rsidP="006A31C9">
            <w:pPr>
              <w:tabs>
                <w:tab w:val="left" w:pos="4425"/>
              </w:tabs>
              <w:spacing w:after="0"/>
              <w:jc w:val="center"/>
              <w:rPr>
                <w:rFonts w:ascii="Times New Roman" w:eastAsiaTheme="minorHAnsi" w:hAnsi="Times New Roman"/>
                <w:szCs w:val="20"/>
              </w:rPr>
            </w:pPr>
          </w:p>
        </w:tc>
      </w:tr>
      <w:tr w:rsidR="006A31C9" w:rsidRPr="006A31C9" w14:paraId="30046004"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07F5A228" w14:textId="77777777" w:rsidR="006A31C9" w:rsidRPr="006A31C9" w:rsidRDefault="006A31C9" w:rsidP="006A31C9">
            <w:pPr>
              <w:tabs>
                <w:tab w:val="left" w:pos="4425"/>
              </w:tabs>
              <w:spacing w:after="0"/>
              <w:jc w:val="center"/>
              <w:rPr>
                <w:rFonts w:ascii="Times New Roman" w:eastAsiaTheme="minorHAnsi" w:hAnsi="Times New Roman"/>
                <w:b/>
                <w:bCs/>
                <w:szCs w:val="24"/>
              </w:rPr>
            </w:pPr>
          </w:p>
          <w:p w14:paraId="755A9B4A" w14:textId="77777777" w:rsidR="006A31C9" w:rsidRPr="006A31C9" w:rsidRDefault="006A31C9" w:rsidP="006A31C9">
            <w:pPr>
              <w:tabs>
                <w:tab w:val="left" w:pos="4425"/>
              </w:tabs>
              <w:spacing w:after="0"/>
              <w:jc w:val="center"/>
              <w:rPr>
                <w:rFonts w:ascii="Times New Roman" w:eastAsiaTheme="minorHAnsi" w:hAnsi="Times New Roman"/>
                <w:b/>
                <w:bCs/>
                <w:szCs w:val="24"/>
              </w:rPr>
            </w:pPr>
            <w:r w:rsidRPr="006A31C9">
              <w:rPr>
                <w:rFonts w:ascii="Times New Roman" w:eastAsiaTheme="minorHAnsi" w:hAnsi="Times New Roman"/>
                <w:b/>
                <w:bCs/>
                <w:szCs w:val="24"/>
              </w:rPr>
              <w:t>ІІІ. Показник якості</w:t>
            </w:r>
          </w:p>
        </w:tc>
      </w:tr>
      <w:tr w:rsidR="006A31C9" w:rsidRPr="006A31C9" w14:paraId="1F78965F"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2E4564A"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CCF30BE"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Підвищення рівня активності молоді у різних соціальних сферах суспільного життя громади</w:t>
            </w:r>
          </w:p>
        </w:tc>
        <w:tc>
          <w:tcPr>
            <w:tcW w:w="1548" w:type="dxa"/>
            <w:tcBorders>
              <w:top w:val="single" w:sz="4" w:space="0" w:color="auto"/>
              <w:left w:val="single" w:sz="4" w:space="0" w:color="auto"/>
              <w:bottom w:val="single" w:sz="4" w:space="0" w:color="auto"/>
              <w:right w:val="single" w:sz="4" w:space="0" w:color="auto"/>
            </w:tcBorders>
          </w:tcPr>
          <w:p w14:paraId="338DDD63" w14:textId="77777777" w:rsidR="006A31C9" w:rsidRPr="006A31C9" w:rsidRDefault="006A31C9" w:rsidP="006A31C9">
            <w:pPr>
              <w:tabs>
                <w:tab w:val="left" w:pos="4425"/>
              </w:tabs>
              <w:spacing w:after="0"/>
              <w:rPr>
                <w:rFonts w:ascii="Times New Roman" w:eastAsiaTheme="minorHAnsi" w:hAnsi="Times New Roman"/>
                <w:szCs w:val="20"/>
              </w:rPr>
            </w:pPr>
          </w:p>
          <w:p w14:paraId="6472FC4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2A44028F"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E23039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6,0</w:t>
            </w:r>
          </w:p>
        </w:tc>
        <w:tc>
          <w:tcPr>
            <w:tcW w:w="1038" w:type="dxa"/>
            <w:tcBorders>
              <w:top w:val="single" w:sz="4" w:space="0" w:color="auto"/>
              <w:left w:val="single" w:sz="4" w:space="0" w:color="auto"/>
              <w:bottom w:val="single" w:sz="4" w:space="0" w:color="auto"/>
              <w:right w:val="single" w:sz="4" w:space="0" w:color="auto"/>
            </w:tcBorders>
          </w:tcPr>
          <w:p w14:paraId="704D70F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5F303D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6,8</w:t>
            </w:r>
          </w:p>
        </w:tc>
        <w:tc>
          <w:tcPr>
            <w:tcW w:w="1081" w:type="dxa"/>
            <w:tcBorders>
              <w:top w:val="single" w:sz="4" w:space="0" w:color="auto"/>
              <w:left w:val="single" w:sz="4" w:space="0" w:color="auto"/>
              <w:bottom w:val="single" w:sz="4" w:space="0" w:color="auto"/>
              <w:right w:val="single" w:sz="4" w:space="0" w:color="auto"/>
            </w:tcBorders>
          </w:tcPr>
          <w:p w14:paraId="36E7997D"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DF81B5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7,1</w:t>
            </w:r>
          </w:p>
        </w:tc>
        <w:tc>
          <w:tcPr>
            <w:tcW w:w="1081" w:type="dxa"/>
            <w:tcBorders>
              <w:top w:val="single" w:sz="4" w:space="0" w:color="auto"/>
              <w:left w:val="single" w:sz="4" w:space="0" w:color="auto"/>
              <w:bottom w:val="single" w:sz="4" w:space="0" w:color="auto"/>
              <w:right w:val="single" w:sz="4" w:space="0" w:color="auto"/>
            </w:tcBorders>
          </w:tcPr>
          <w:p w14:paraId="623DA4A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1E2A8F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7,5</w:t>
            </w:r>
          </w:p>
        </w:tc>
      </w:tr>
      <w:tr w:rsidR="006A31C9" w:rsidRPr="006A31C9" w14:paraId="47E364AC"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02D8C8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E761FD2"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Збільшення кількості молоді, залученої до прийняття рішень</w:t>
            </w:r>
          </w:p>
        </w:tc>
        <w:tc>
          <w:tcPr>
            <w:tcW w:w="1548" w:type="dxa"/>
            <w:tcBorders>
              <w:top w:val="single" w:sz="4" w:space="0" w:color="auto"/>
              <w:left w:val="single" w:sz="4" w:space="0" w:color="auto"/>
              <w:bottom w:val="single" w:sz="4" w:space="0" w:color="auto"/>
              <w:right w:val="single" w:sz="4" w:space="0" w:color="auto"/>
            </w:tcBorders>
            <w:hideMark/>
          </w:tcPr>
          <w:p w14:paraId="34AF750F"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4A2A9C0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4,2</w:t>
            </w:r>
          </w:p>
        </w:tc>
        <w:tc>
          <w:tcPr>
            <w:tcW w:w="1038" w:type="dxa"/>
            <w:tcBorders>
              <w:top w:val="single" w:sz="4" w:space="0" w:color="auto"/>
              <w:left w:val="single" w:sz="4" w:space="0" w:color="auto"/>
              <w:bottom w:val="single" w:sz="4" w:space="0" w:color="auto"/>
              <w:right w:val="single" w:sz="4" w:space="0" w:color="auto"/>
            </w:tcBorders>
            <w:hideMark/>
          </w:tcPr>
          <w:p w14:paraId="5FAFF79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4,7</w:t>
            </w:r>
          </w:p>
        </w:tc>
        <w:tc>
          <w:tcPr>
            <w:tcW w:w="1081" w:type="dxa"/>
            <w:tcBorders>
              <w:top w:val="single" w:sz="4" w:space="0" w:color="auto"/>
              <w:left w:val="single" w:sz="4" w:space="0" w:color="auto"/>
              <w:bottom w:val="single" w:sz="4" w:space="0" w:color="auto"/>
              <w:right w:val="single" w:sz="4" w:space="0" w:color="auto"/>
            </w:tcBorders>
            <w:hideMark/>
          </w:tcPr>
          <w:p w14:paraId="7CB9D67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4,9</w:t>
            </w:r>
          </w:p>
        </w:tc>
        <w:tc>
          <w:tcPr>
            <w:tcW w:w="1081" w:type="dxa"/>
            <w:tcBorders>
              <w:top w:val="single" w:sz="4" w:space="0" w:color="auto"/>
              <w:left w:val="single" w:sz="4" w:space="0" w:color="auto"/>
              <w:bottom w:val="single" w:sz="4" w:space="0" w:color="auto"/>
              <w:right w:val="single" w:sz="4" w:space="0" w:color="auto"/>
            </w:tcBorders>
            <w:hideMark/>
          </w:tcPr>
          <w:p w14:paraId="006543B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5,3</w:t>
            </w:r>
          </w:p>
        </w:tc>
      </w:tr>
      <w:tr w:rsidR="006A31C9" w:rsidRPr="006A31C9" w14:paraId="1732E4F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99A063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24EDF54E"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Збільшення загальної кількості молоді, яка популяризує здоровий спосіб життя</w:t>
            </w:r>
          </w:p>
        </w:tc>
        <w:tc>
          <w:tcPr>
            <w:tcW w:w="1548" w:type="dxa"/>
            <w:tcBorders>
              <w:top w:val="single" w:sz="4" w:space="0" w:color="auto"/>
              <w:left w:val="single" w:sz="4" w:space="0" w:color="auto"/>
              <w:bottom w:val="single" w:sz="4" w:space="0" w:color="auto"/>
              <w:right w:val="single" w:sz="4" w:space="0" w:color="auto"/>
            </w:tcBorders>
            <w:hideMark/>
          </w:tcPr>
          <w:p w14:paraId="57E86C2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0A8A049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BDDCD78"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8,3</w:t>
            </w:r>
          </w:p>
        </w:tc>
        <w:tc>
          <w:tcPr>
            <w:tcW w:w="1038" w:type="dxa"/>
            <w:tcBorders>
              <w:top w:val="single" w:sz="4" w:space="0" w:color="auto"/>
              <w:left w:val="single" w:sz="4" w:space="0" w:color="auto"/>
              <w:bottom w:val="single" w:sz="4" w:space="0" w:color="auto"/>
              <w:right w:val="single" w:sz="4" w:space="0" w:color="auto"/>
            </w:tcBorders>
          </w:tcPr>
          <w:p w14:paraId="37206789"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130BED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9,0</w:t>
            </w:r>
          </w:p>
        </w:tc>
        <w:tc>
          <w:tcPr>
            <w:tcW w:w="1081" w:type="dxa"/>
            <w:tcBorders>
              <w:top w:val="single" w:sz="4" w:space="0" w:color="auto"/>
              <w:left w:val="single" w:sz="4" w:space="0" w:color="auto"/>
              <w:bottom w:val="single" w:sz="4" w:space="0" w:color="auto"/>
              <w:right w:val="single" w:sz="4" w:space="0" w:color="auto"/>
            </w:tcBorders>
          </w:tcPr>
          <w:p w14:paraId="7615662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2DFC43A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9,4</w:t>
            </w:r>
          </w:p>
        </w:tc>
        <w:tc>
          <w:tcPr>
            <w:tcW w:w="1081" w:type="dxa"/>
            <w:tcBorders>
              <w:top w:val="single" w:sz="4" w:space="0" w:color="auto"/>
              <w:left w:val="single" w:sz="4" w:space="0" w:color="auto"/>
              <w:bottom w:val="single" w:sz="4" w:space="0" w:color="auto"/>
              <w:right w:val="single" w:sz="4" w:space="0" w:color="auto"/>
            </w:tcBorders>
          </w:tcPr>
          <w:p w14:paraId="41BB352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45F305D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10,0</w:t>
            </w:r>
          </w:p>
        </w:tc>
      </w:tr>
      <w:tr w:rsidR="006A31C9" w:rsidRPr="006A31C9" w14:paraId="6083F5BE"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1685A601"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203E2D89"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Підвищення рівня мотивації молоді до участі у громадському житті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0C65AAF4" w14:textId="77777777" w:rsidR="006A31C9" w:rsidRPr="006A31C9" w:rsidRDefault="006A31C9" w:rsidP="006A31C9">
            <w:pPr>
              <w:tabs>
                <w:tab w:val="left" w:pos="4425"/>
              </w:tabs>
              <w:spacing w:after="0"/>
              <w:rPr>
                <w:rFonts w:ascii="Times New Roman" w:eastAsiaTheme="minorHAnsi" w:hAnsi="Times New Roman"/>
                <w:szCs w:val="20"/>
              </w:rPr>
            </w:pPr>
          </w:p>
          <w:p w14:paraId="335BFF6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6B60CA35"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B3A464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15,1</w:t>
            </w:r>
          </w:p>
        </w:tc>
        <w:tc>
          <w:tcPr>
            <w:tcW w:w="1038" w:type="dxa"/>
            <w:tcBorders>
              <w:top w:val="single" w:sz="4" w:space="0" w:color="auto"/>
              <w:left w:val="single" w:sz="4" w:space="0" w:color="auto"/>
              <w:bottom w:val="single" w:sz="4" w:space="0" w:color="auto"/>
              <w:right w:val="single" w:sz="4" w:space="0" w:color="auto"/>
            </w:tcBorders>
          </w:tcPr>
          <w:p w14:paraId="05A69804"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32287ED"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15,3</w:t>
            </w:r>
          </w:p>
          <w:p w14:paraId="3EC56AF6" w14:textId="77777777" w:rsidR="006A31C9" w:rsidRPr="006A31C9" w:rsidRDefault="006A31C9" w:rsidP="006A31C9">
            <w:pPr>
              <w:tabs>
                <w:tab w:val="left" w:pos="4425"/>
              </w:tabs>
              <w:spacing w:after="0"/>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36A52D5E"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9CA4C5B"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15,5</w:t>
            </w:r>
          </w:p>
          <w:p w14:paraId="60E03DC3" w14:textId="77777777" w:rsidR="006A31C9" w:rsidRPr="006A31C9" w:rsidRDefault="006A31C9" w:rsidP="006A31C9">
            <w:pPr>
              <w:tabs>
                <w:tab w:val="left" w:pos="4425"/>
              </w:tabs>
              <w:spacing w:after="0"/>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15AE41AD"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591A498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15,8</w:t>
            </w:r>
          </w:p>
        </w:tc>
      </w:tr>
      <w:tr w:rsidR="006A31C9" w:rsidRPr="006A31C9" w14:paraId="53AFCC4B"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4177663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1C995746"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41B5E59B" w14:textId="77777777" w:rsidR="006A31C9" w:rsidRPr="006A31C9" w:rsidRDefault="006A31C9" w:rsidP="006A31C9">
            <w:pPr>
              <w:tabs>
                <w:tab w:val="left" w:pos="4425"/>
              </w:tabs>
              <w:spacing w:after="0"/>
              <w:rPr>
                <w:rFonts w:ascii="Times New Roman" w:eastAsiaTheme="minorHAnsi" w:hAnsi="Times New Roman"/>
                <w:szCs w:val="20"/>
              </w:rPr>
            </w:pPr>
          </w:p>
          <w:p w14:paraId="7A36489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F8BCE8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17EECA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11,4</w:t>
            </w:r>
          </w:p>
        </w:tc>
        <w:tc>
          <w:tcPr>
            <w:tcW w:w="1038" w:type="dxa"/>
            <w:tcBorders>
              <w:top w:val="single" w:sz="4" w:space="0" w:color="auto"/>
              <w:left w:val="single" w:sz="4" w:space="0" w:color="auto"/>
              <w:bottom w:val="single" w:sz="4" w:space="0" w:color="auto"/>
              <w:right w:val="single" w:sz="4" w:space="0" w:color="auto"/>
            </w:tcBorders>
          </w:tcPr>
          <w:p w14:paraId="7D4AAEAB"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351BBFB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12,1</w:t>
            </w:r>
          </w:p>
        </w:tc>
        <w:tc>
          <w:tcPr>
            <w:tcW w:w="1081" w:type="dxa"/>
            <w:tcBorders>
              <w:top w:val="single" w:sz="4" w:space="0" w:color="auto"/>
              <w:left w:val="single" w:sz="4" w:space="0" w:color="auto"/>
              <w:bottom w:val="single" w:sz="4" w:space="0" w:color="auto"/>
              <w:right w:val="single" w:sz="4" w:space="0" w:color="auto"/>
            </w:tcBorders>
          </w:tcPr>
          <w:p w14:paraId="0495F28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784BC0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12,9</w:t>
            </w:r>
          </w:p>
        </w:tc>
        <w:tc>
          <w:tcPr>
            <w:tcW w:w="1081" w:type="dxa"/>
            <w:tcBorders>
              <w:top w:val="single" w:sz="4" w:space="0" w:color="auto"/>
              <w:left w:val="single" w:sz="4" w:space="0" w:color="auto"/>
              <w:bottom w:val="single" w:sz="4" w:space="0" w:color="auto"/>
              <w:right w:val="single" w:sz="4" w:space="0" w:color="auto"/>
            </w:tcBorders>
          </w:tcPr>
          <w:p w14:paraId="0A2DC30B"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8A02B7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13,5</w:t>
            </w:r>
          </w:p>
        </w:tc>
      </w:tr>
    </w:tbl>
    <w:p w14:paraId="1A3D3A35" w14:textId="77777777" w:rsidR="006A31C9" w:rsidRPr="006A31C9" w:rsidRDefault="006A31C9" w:rsidP="006A31C9">
      <w:pPr>
        <w:spacing w:after="0"/>
        <w:jc w:val="both"/>
        <w:rPr>
          <w:rFonts w:ascii="Times New Roman" w:eastAsia="Times New Roman" w:hAnsi="Times New Roman"/>
          <w:b/>
          <w:szCs w:val="24"/>
          <w:lang w:eastAsia="uk-UA"/>
        </w:rPr>
      </w:pPr>
    </w:p>
    <w:p w14:paraId="39EEB861"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6. Обсяги та джерела фінансування Програми</w:t>
      </w:r>
    </w:p>
    <w:p w14:paraId="162432C3" w14:textId="77777777" w:rsidR="006A31C9" w:rsidRPr="006A31C9" w:rsidRDefault="006A31C9" w:rsidP="006A31C9">
      <w:pPr>
        <w:suppressAutoHyphens/>
        <w:spacing w:after="0"/>
        <w:jc w:val="center"/>
        <w:rPr>
          <w:rFonts w:ascii="Times New Roman" w:hAnsi="Times New Roman"/>
          <w:b/>
          <w:lang w:eastAsia="uk-UA"/>
        </w:rPr>
      </w:pPr>
    </w:p>
    <w:p w14:paraId="05BC2E4C"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1F48C9B7"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66F3C7C"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Фінансування Програми здійснюється за рахунок коштів бюджету громади в рамках наступних бюджетних програм:</w:t>
      </w:r>
    </w:p>
    <w:p w14:paraId="34703412" w14:textId="77777777" w:rsidR="006A31C9" w:rsidRPr="006A31C9" w:rsidRDefault="006A31C9" w:rsidP="006A31C9">
      <w:pPr>
        <w:spacing w:after="0"/>
        <w:jc w:val="both"/>
        <w:rPr>
          <w:rFonts w:ascii="Times New Roman" w:hAnsi="Times New Roman"/>
          <w:color w:val="000000"/>
          <w:lang w:eastAsia="uk-UA"/>
        </w:rPr>
      </w:pPr>
      <w:r w:rsidRPr="006A31C9">
        <w:rPr>
          <w:rFonts w:ascii="Times New Roman" w:hAnsi="Times New Roman"/>
          <w:color w:val="000000"/>
          <w:lang w:eastAsia="uk-UA"/>
        </w:rPr>
        <w:t>- КПКВК 1113133 «Інші заходи та заклади молодіжної політики».</w:t>
      </w:r>
    </w:p>
    <w:p w14:paraId="4F8A53E8" w14:textId="77777777" w:rsidR="006A31C9" w:rsidRPr="006A31C9" w:rsidRDefault="006A31C9" w:rsidP="006A31C9">
      <w:pPr>
        <w:suppressAutoHyphens/>
        <w:spacing w:after="0"/>
        <w:ind w:firstLine="708"/>
        <w:jc w:val="both"/>
        <w:rPr>
          <w:rFonts w:ascii="Times New Roman" w:hAnsi="Times New Roman"/>
          <w:b/>
          <w:noProof/>
          <w:color w:val="000000"/>
          <w:lang w:eastAsia="ru-RU"/>
        </w:rPr>
      </w:pPr>
      <w:r w:rsidRPr="006A31C9">
        <w:rPr>
          <w:rFonts w:ascii="Times New Roman" w:hAnsi="Times New Roman"/>
          <w:color w:val="000000"/>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8C1BC0F" w14:textId="77777777" w:rsidR="006A31C9" w:rsidRPr="006A31C9" w:rsidRDefault="006A31C9" w:rsidP="006A31C9">
      <w:pPr>
        <w:spacing w:after="0"/>
        <w:jc w:val="center"/>
        <w:rPr>
          <w:rFonts w:ascii="Times New Roman" w:hAnsi="Times New Roman"/>
          <w:b/>
          <w:noProof/>
          <w:color w:val="000000"/>
        </w:rPr>
      </w:pPr>
    </w:p>
    <w:p w14:paraId="0B583796" w14:textId="77777777" w:rsidR="006A31C9" w:rsidRPr="006A31C9" w:rsidRDefault="006A31C9" w:rsidP="006A31C9">
      <w:pPr>
        <w:spacing w:after="0"/>
        <w:jc w:val="center"/>
        <w:rPr>
          <w:rFonts w:ascii="Times New Roman" w:hAnsi="Times New Roman"/>
          <w:b/>
          <w:noProof/>
          <w:color w:val="000000"/>
          <w:sz w:val="20"/>
          <w:szCs w:val="20"/>
        </w:rPr>
      </w:pPr>
      <w:r w:rsidRPr="006A31C9">
        <w:rPr>
          <w:rFonts w:ascii="Times New Roman" w:hAnsi="Times New Roman"/>
          <w:b/>
          <w:noProof/>
          <w:color w:val="000000"/>
          <w:sz w:val="20"/>
          <w:szCs w:val="20"/>
        </w:rPr>
        <w:t>РЕСУРСНЕ ЗАБЕЗПЕЧЕННЯ ПРОГРАМИ</w:t>
      </w:r>
    </w:p>
    <w:tbl>
      <w:tblPr>
        <w:tblpPr w:leftFromText="180" w:rightFromText="180" w:bottomFromText="200" w:vertAnchor="text" w:horzAnchor="margin" w:tblpX="288" w:tblpY="1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7"/>
        <w:gridCol w:w="1204"/>
        <w:gridCol w:w="1204"/>
        <w:gridCol w:w="1352"/>
        <w:gridCol w:w="1918"/>
      </w:tblGrid>
      <w:tr w:rsidR="006A31C9" w:rsidRPr="006A31C9" w14:paraId="69C12E40" w14:textId="77777777" w:rsidTr="002B44B7">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14:paraId="52592871" w14:textId="77777777" w:rsidR="006A31C9" w:rsidRPr="006A31C9" w:rsidRDefault="006A31C9" w:rsidP="006A31C9">
            <w:pPr>
              <w:widowControl w:val="0"/>
              <w:spacing w:after="0"/>
              <w:jc w:val="both"/>
              <w:rPr>
                <w:rFonts w:ascii="Times New Roman" w:hAnsi="Times New Roman"/>
                <w:b/>
                <w:bCs/>
                <w:color w:val="000000"/>
                <w:sz w:val="20"/>
                <w:szCs w:val="20"/>
                <w:lang w:eastAsia="uk-UA"/>
              </w:rPr>
            </w:pPr>
            <w:r w:rsidRPr="006A31C9">
              <w:rPr>
                <w:rFonts w:ascii="Times New Roman" w:hAnsi="Times New Roman"/>
                <w:b/>
                <w:bCs/>
                <w:color w:val="000000"/>
                <w:sz w:val="20"/>
                <w:szCs w:val="20"/>
                <w:lang w:eastAsia="uk-UA"/>
              </w:rPr>
              <w:t>Обсяг коштів, що пропонується залучити на виконання Програми</w:t>
            </w:r>
          </w:p>
          <w:p w14:paraId="417164AC" w14:textId="77777777" w:rsidR="006A31C9" w:rsidRPr="006A31C9" w:rsidRDefault="006A31C9" w:rsidP="006A31C9">
            <w:pPr>
              <w:spacing w:after="0"/>
              <w:jc w:val="both"/>
              <w:rPr>
                <w:rFonts w:ascii="Times New Roman" w:hAnsi="Times New Roman"/>
                <w:b/>
                <w:bCs/>
                <w:noProof/>
                <w:color w:val="000000"/>
                <w:sz w:val="20"/>
                <w:szCs w:val="20"/>
                <w:lang w:eastAsia="ru-RU"/>
              </w:rPr>
            </w:pPr>
          </w:p>
        </w:tc>
        <w:tc>
          <w:tcPr>
            <w:tcW w:w="1908" w:type="pct"/>
            <w:gridSpan w:val="3"/>
            <w:tcBorders>
              <w:top w:val="single" w:sz="4" w:space="0" w:color="auto"/>
              <w:left w:val="single" w:sz="4" w:space="0" w:color="auto"/>
              <w:bottom w:val="single" w:sz="4" w:space="0" w:color="auto"/>
              <w:right w:val="single" w:sz="4" w:space="0" w:color="auto"/>
            </w:tcBorders>
            <w:vAlign w:val="center"/>
            <w:hideMark/>
          </w:tcPr>
          <w:p w14:paraId="362FEA5C"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Етапи виконання програми,</w:t>
            </w:r>
          </w:p>
          <w:p w14:paraId="673E9706"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hideMark/>
          </w:tcPr>
          <w:p w14:paraId="6734A595" w14:textId="77777777" w:rsidR="006A31C9" w:rsidRPr="006A31C9" w:rsidRDefault="006A31C9" w:rsidP="006A31C9">
            <w:pPr>
              <w:spacing w:after="0"/>
              <w:jc w:val="both"/>
              <w:rPr>
                <w:rFonts w:ascii="Times New Roman" w:hAnsi="Times New Roman"/>
                <w:b/>
                <w:bCs/>
                <w:noProof/>
                <w:color w:val="000000"/>
                <w:sz w:val="20"/>
                <w:szCs w:val="20"/>
              </w:rPr>
            </w:pPr>
            <w:r w:rsidRPr="006A31C9">
              <w:rPr>
                <w:rFonts w:ascii="Times New Roman" w:hAnsi="Times New Roman"/>
                <w:b/>
                <w:bCs/>
                <w:noProof/>
                <w:color w:val="000000"/>
                <w:sz w:val="20"/>
                <w:szCs w:val="20"/>
              </w:rPr>
              <w:t>Всього витрат на виконання Програми</w:t>
            </w:r>
          </w:p>
        </w:tc>
      </w:tr>
      <w:tr w:rsidR="006A31C9" w:rsidRPr="006A31C9" w14:paraId="756953CE" w14:textId="77777777" w:rsidTr="002B44B7">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184762" w14:textId="77777777" w:rsidR="006A31C9" w:rsidRPr="006A31C9" w:rsidRDefault="006A31C9" w:rsidP="006A31C9">
            <w:pPr>
              <w:spacing w:after="0"/>
              <w:rPr>
                <w:rFonts w:ascii="Times New Roman" w:hAnsi="Times New Roman"/>
                <w:b/>
                <w:bCs/>
                <w:noProof/>
                <w:color w:val="000000"/>
                <w:sz w:val="20"/>
                <w:szCs w:val="20"/>
                <w:lang w:eastAsia="ru-RU"/>
              </w:rPr>
            </w:pPr>
          </w:p>
        </w:tc>
        <w:tc>
          <w:tcPr>
            <w:tcW w:w="611" w:type="pct"/>
            <w:tcBorders>
              <w:top w:val="single" w:sz="4" w:space="0" w:color="auto"/>
              <w:left w:val="single" w:sz="4" w:space="0" w:color="auto"/>
              <w:bottom w:val="single" w:sz="4" w:space="0" w:color="auto"/>
              <w:right w:val="single" w:sz="4" w:space="0" w:color="auto"/>
            </w:tcBorders>
            <w:vAlign w:val="center"/>
            <w:hideMark/>
          </w:tcPr>
          <w:p w14:paraId="4577574A"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2024</w:t>
            </w:r>
          </w:p>
          <w:p w14:paraId="0E5C7FD0"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611" w:type="pct"/>
            <w:tcBorders>
              <w:top w:val="single" w:sz="4" w:space="0" w:color="auto"/>
              <w:left w:val="single" w:sz="4" w:space="0" w:color="auto"/>
              <w:bottom w:val="single" w:sz="4" w:space="0" w:color="auto"/>
              <w:right w:val="single" w:sz="4" w:space="0" w:color="auto"/>
            </w:tcBorders>
            <w:vAlign w:val="center"/>
          </w:tcPr>
          <w:p w14:paraId="0D9FFE72" w14:textId="77777777" w:rsidR="006A31C9" w:rsidRPr="006A31C9" w:rsidRDefault="006A31C9" w:rsidP="006A31C9">
            <w:pPr>
              <w:spacing w:after="0"/>
              <w:jc w:val="center"/>
              <w:rPr>
                <w:rFonts w:ascii="Times New Roman" w:hAnsi="Times New Roman"/>
                <w:b/>
                <w:bCs/>
                <w:noProof/>
                <w:color w:val="000000"/>
                <w:sz w:val="20"/>
                <w:szCs w:val="20"/>
              </w:rPr>
            </w:pPr>
          </w:p>
          <w:p w14:paraId="4DF11183"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2025</w:t>
            </w:r>
          </w:p>
          <w:p w14:paraId="3439ADF9"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686" w:type="pct"/>
            <w:tcBorders>
              <w:top w:val="single" w:sz="4" w:space="0" w:color="auto"/>
              <w:left w:val="single" w:sz="4" w:space="0" w:color="auto"/>
              <w:bottom w:val="single" w:sz="4" w:space="0" w:color="auto"/>
              <w:right w:val="single" w:sz="4" w:space="0" w:color="auto"/>
            </w:tcBorders>
            <w:vAlign w:val="center"/>
            <w:hideMark/>
          </w:tcPr>
          <w:p w14:paraId="23D40C11"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2026</w:t>
            </w:r>
          </w:p>
          <w:p w14:paraId="18DF9D27"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CA4C1" w14:textId="77777777" w:rsidR="006A31C9" w:rsidRPr="006A31C9" w:rsidRDefault="006A31C9" w:rsidP="006A31C9">
            <w:pPr>
              <w:spacing w:after="0"/>
              <w:rPr>
                <w:rFonts w:ascii="Times New Roman" w:hAnsi="Times New Roman"/>
                <w:b/>
                <w:bCs/>
                <w:noProof/>
                <w:color w:val="000000"/>
                <w:sz w:val="20"/>
                <w:szCs w:val="20"/>
              </w:rPr>
            </w:pPr>
          </w:p>
        </w:tc>
      </w:tr>
      <w:tr w:rsidR="006A31C9" w:rsidRPr="006A31C9" w14:paraId="42B05926" w14:textId="77777777" w:rsidTr="002B44B7">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64C101EA" w14:textId="77777777" w:rsidR="006A31C9" w:rsidRPr="006A31C9" w:rsidRDefault="006A31C9" w:rsidP="006A31C9">
            <w:pPr>
              <w:widowControl w:val="0"/>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14:paraId="4355F38F" w14:textId="77777777" w:rsidR="009215E4" w:rsidRDefault="009215E4" w:rsidP="006A31C9">
            <w:pPr>
              <w:spacing w:after="0"/>
              <w:jc w:val="center"/>
              <w:rPr>
                <w:rFonts w:ascii="Times New Roman" w:eastAsiaTheme="minorHAnsi" w:hAnsi="Times New Roman"/>
                <w:sz w:val="20"/>
                <w:szCs w:val="20"/>
              </w:rPr>
            </w:pPr>
          </w:p>
          <w:p w14:paraId="752CECBC" w14:textId="65011D68" w:rsidR="006A31C9" w:rsidRPr="006A31C9" w:rsidRDefault="009215E4" w:rsidP="006A31C9">
            <w:pPr>
              <w:spacing w:after="0"/>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2D16AA">
              <w:rPr>
                <w:rFonts w:ascii="Times New Roman" w:eastAsiaTheme="minorHAnsi" w:hAnsi="Times New Roman"/>
                <w:sz w:val="20"/>
                <w:szCs w:val="20"/>
              </w:rPr>
              <w:t>52</w:t>
            </w:r>
            <w:r>
              <w:rPr>
                <w:rFonts w:ascii="Times New Roman" w:eastAsiaTheme="minorHAnsi" w:hAnsi="Times New Roman"/>
                <w:sz w:val="20"/>
                <w:szCs w:val="20"/>
              </w:rPr>
              <w:t>,6</w:t>
            </w:r>
          </w:p>
        </w:tc>
        <w:tc>
          <w:tcPr>
            <w:tcW w:w="611" w:type="pct"/>
            <w:tcBorders>
              <w:top w:val="single" w:sz="4" w:space="0" w:color="auto"/>
              <w:left w:val="single" w:sz="4" w:space="0" w:color="auto"/>
              <w:bottom w:val="single" w:sz="4" w:space="0" w:color="auto"/>
              <w:right w:val="single" w:sz="4" w:space="0" w:color="auto"/>
            </w:tcBorders>
          </w:tcPr>
          <w:p w14:paraId="5782EEA4" w14:textId="77777777" w:rsidR="006A31C9" w:rsidRPr="006A31C9" w:rsidRDefault="006A31C9" w:rsidP="006A31C9">
            <w:pPr>
              <w:spacing w:after="0"/>
              <w:jc w:val="center"/>
              <w:rPr>
                <w:rFonts w:ascii="Times New Roman" w:eastAsiaTheme="minorHAnsi" w:hAnsi="Times New Roman"/>
                <w:sz w:val="20"/>
                <w:szCs w:val="20"/>
              </w:rPr>
            </w:pPr>
          </w:p>
          <w:p w14:paraId="5509FDA4"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582,7</w:t>
            </w:r>
          </w:p>
        </w:tc>
        <w:tc>
          <w:tcPr>
            <w:tcW w:w="686" w:type="pct"/>
            <w:tcBorders>
              <w:top w:val="single" w:sz="4" w:space="0" w:color="auto"/>
              <w:left w:val="single" w:sz="4" w:space="0" w:color="auto"/>
              <w:bottom w:val="single" w:sz="4" w:space="0" w:color="auto"/>
              <w:right w:val="single" w:sz="4" w:space="0" w:color="auto"/>
            </w:tcBorders>
          </w:tcPr>
          <w:p w14:paraId="7B546447" w14:textId="77777777" w:rsidR="006A31C9" w:rsidRPr="006A31C9" w:rsidRDefault="006A31C9" w:rsidP="006A31C9">
            <w:pPr>
              <w:spacing w:after="0"/>
              <w:jc w:val="center"/>
              <w:rPr>
                <w:rFonts w:ascii="Times New Roman" w:eastAsiaTheme="minorHAnsi" w:hAnsi="Times New Roman"/>
                <w:sz w:val="20"/>
                <w:szCs w:val="20"/>
              </w:rPr>
            </w:pPr>
          </w:p>
          <w:p w14:paraId="6F97E09D"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526,7</w:t>
            </w:r>
          </w:p>
        </w:tc>
        <w:tc>
          <w:tcPr>
            <w:tcW w:w="973" w:type="pct"/>
            <w:tcBorders>
              <w:top w:val="single" w:sz="4" w:space="0" w:color="auto"/>
              <w:left w:val="single" w:sz="4" w:space="0" w:color="auto"/>
              <w:bottom w:val="single" w:sz="4" w:space="0" w:color="auto"/>
              <w:right w:val="single" w:sz="4" w:space="0" w:color="auto"/>
            </w:tcBorders>
            <w:vAlign w:val="center"/>
            <w:hideMark/>
          </w:tcPr>
          <w:p w14:paraId="3090EBBC" w14:textId="3C1CCFF6" w:rsidR="006A31C9" w:rsidRPr="006A31C9" w:rsidRDefault="009215E4" w:rsidP="006A31C9">
            <w:pPr>
              <w:spacing w:after="0"/>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w:t>
            </w:r>
            <w:r w:rsidR="002D16AA">
              <w:rPr>
                <w:rFonts w:ascii="Times New Roman" w:hAnsi="Times New Roman"/>
                <w:noProof/>
                <w:color w:val="000000"/>
                <w:sz w:val="20"/>
                <w:szCs w:val="20"/>
                <w:lang w:eastAsia="uk-UA"/>
              </w:rPr>
              <w:t>62</w:t>
            </w:r>
            <w:r>
              <w:rPr>
                <w:rFonts w:ascii="Times New Roman" w:hAnsi="Times New Roman"/>
                <w:noProof/>
                <w:color w:val="000000"/>
                <w:sz w:val="20"/>
                <w:szCs w:val="20"/>
                <w:lang w:eastAsia="uk-UA"/>
              </w:rPr>
              <w:t>,0</w:t>
            </w:r>
          </w:p>
        </w:tc>
      </w:tr>
      <w:tr w:rsidR="006A31C9" w:rsidRPr="006A31C9" w14:paraId="41E13C62" w14:textId="77777777" w:rsidTr="002B44B7">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0258D615" w14:textId="77777777" w:rsidR="006A31C9" w:rsidRPr="006A31C9" w:rsidRDefault="006A31C9" w:rsidP="006A31C9">
            <w:pPr>
              <w:widowControl w:val="0"/>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lastRenderedPageBreak/>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25199DDA"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7,0</w:t>
            </w:r>
          </w:p>
        </w:tc>
        <w:tc>
          <w:tcPr>
            <w:tcW w:w="611" w:type="pct"/>
            <w:tcBorders>
              <w:top w:val="single" w:sz="4" w:space="0" w:color="auto"/>
              <w:left w:val="single" w:sz="4" w:space="0" w:color="auto"/>
              <w:bottom w:val="single" w:sz="4" w:space="0" w:color="auto"/>
              <w:right w:val="single" w:sz="4" w:space="0" w:color="auto"/>
            </w:tcBorders>
            <w:vAlign w:val="center"/>
            <w:hideMark/>
          </w:tcPr>
          <w:p w14:paraId="62C96CD7"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eastAsiaTheme="minorHAnsi" w:hAnsi="Times New Roman"/>
                <w:sz w:val="20"/>
                <w:szCs w:val="20"/>
              </w:rPr>
              <w:t>7,0</w:t>
            </w:r>
          </w:p>
        </w:tc>
        <w:tc>
          <w:tcPr>
            <w:tcW w:w="686" w:type="pct"/>
            <w:tcBorders>
              <w:top w:val="single" w:sz="4" w:space="0" w:color="auto"/>
              <w:left w:val="single" w:sz="4" w:space="0" w:color="auto"/>
              <w:bottom w:val="single" w:sz="4" w:space="0" w:color="auto"/>
              <w:right w:val="single" w:sz="4" w:space="0" w:color="auto"/>
            </w:tcBorders>
            <w:vAlign w:val="center"/>
            <w:hideMark/>
          </w:tcPr>
          <w:p w14:paraId="6461713C"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eastAsiaTheme="minorHAnsi" w:hAnsi="Times New Roman"/>
                <w:sz w:val="20"/>
                <w:szCs w:val="20"/>
              </w:rPr>
              <w:t>7,0</w:t>
            </w:r>
          </w:p>
        </w:tc>
        <w:tc>
          <w:tcPr>
            <w:tcW w:w="973" w:type="pct"/>
            <w:tcBorders>
              <w:top w:val="single" w:sz="4" w:space="0" w:color="auto"/>
              <w:left w:val="single" w:sz="4" w:space="0" w:color="auto"/>
              <w:bottom w:val="single" w:sz="4" w:space="0" w:color="auto"/>
              <w:right w:val="single" w:sz="4" w:space="0" w:color="auto"/>
            </w:tcBorders>
            <w:vAlign w:val="center"/>
            <w:hideMark/>
          </w:tcPr>
          <w:p w14:paraId="0941F1AD"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21,0</w:t>
            </w:r>
          </w:p>
        </w:tc>
      </w:tr>
      <w:tr w:rsidR="006A31C9" w:rsidRPr="006A31C9" w14:paraId="5B7E40CC" w14:textId="77777777" w:rsidTr="002B44B7">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78D660D4" w14:textId="77777777" w:rsidR="006A31C9" w:rsidRPr="006A31C9" w:rsidRDefault="006A31C9" w:rsidP="006A31C9">
            <w:pPr>
              <w:spacing w:after="0"/>
              <w:jc w:val="both"/>
              <w:rPr>
                <w:rFonts w:ascii="Times New Roman" w:hAnsi="Times New Roman"/>
                <w:sz w:val="20"/>
                <w:szCs w:val="20"/>
                <w:lang w:eastAsia="uk-UA"/>
              </w:rPr>
            </w:pPr>
            <w:r w:rsidRPr="006A31C9">
              <w:rPr>
                <w:rFonts w:ascii="Times New Roman" w:hAnsi="Times New Roman"/>
                <w:color w:val="000000"/>
                <w:sz w:val="20"/>
                <w:szCs w:val="20"/>
                <w:lang w:eastAsia="uk-UA"/>
              </w:rPr>
              <w:t>-  кошти державного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534D8E10"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0,00</w:t>
            </w:r>
          </w:p>
        </w:tc>
        <w:tc>
          <w:tcPr>
            <w:tcW w:w="611" w:type="pct"/>
            <w:tcBorders>
              <w:top w:val="single" w:sz="4" w:space="0" w:color="auto"/>
              <w:left w:val="single" w:sz="4" w:space="0" w:color="auto"/>
              <w:bottom w:val="single" w:sz="4" w:space="0" w:color="auto"/>
              <w:right w:val="single" w:sz="4" w:space="0" w:color="auto"/>
            </w:tcBorders>
          </w:tcPr>
          <w:p w14:paraId="614FEF20" w14:textId="77777777" w:rsidR="006A31C9" w:rsidRPr="006A31C9" w:rsidRDefault="006A31C9" w:rsidP="006A31C9">
            <w:pPr>
              <w:spacing w:after="0"/>
              <w:jc w:val="center"/>
              <w:rPr>
                <w:rFonts w:ascii="Times New Roman" w:eastAsiaTheme="minorHAnsi" w:hAnsi="Times New Roman"/>
                <w:sz w:val="20"/>
                <w:szCs w:val="20"/>
              </w:rPr>
            </w:pPr>
          </w:p>
          <w:p w14:paraId="52958D5E"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616,0</w:t>
            </w:r>
          </w:p>
        </w:tc>
        <w:tc>
          <w:tcPr>
            <w:tcW w:w="686" w:type="pct"/>
            <w:tcBorders>
              <w:top w:val="single" w:sz="4" w:space="0" w:color="auto"/>
              <w:left w:val="single" w:sz="4" w:space="0" w:color="auto"/>
              <w:bottom w:val="single" w:sz="4" w:space="0" w:color="auto"/>
              <w:right w:val="single" w:sz="4" w:space="0" w:color="auto"/>
            </w:tcBorders>
          </w:tcPr>
          <w:p w14:paraId="4E5D3AD2" w14:textId="77777777" w:rsidR="006A31C9" w:rsidRPr="006A31C9" w:rsidRDefault="006A31C9" w:rsidP="006A31C9">
            <w:pPr>
              <w:spacing w:after="0"/>
              <w:jc w:val="center"/>
              <w:rPr>
                <w:rFonts w:ascii="Times New Roman" w:eastAsiaTheme="minorHAnsi" w:hAnsi="Times New Roman"/>
                <w:sz w:val="20"/>
                <w:szCs w:val="20"/>
              </w:rPr>
            </w:pPr>
          </w:p>
          <w:p w14:paraId="69A664CD"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2F75F67F"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616,0</w:t>
            </w:r>
          </w:p>
        </w:tc>
      </w:tr>
      <w:tr w:rsidR="006A31C9" w:rsidRPr="006A31C9" w14:paraId="0E53D081" w14:textId="77777777" w:rsidTr="002B44B7">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1588CA13" w14:textId="77777777" w:rsidR="006A31C9" w:rsidRPr="006A31C9" w:rsidRDefault="006A31C9" w:rsidP="006A31C9">
            <w:pPr>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t>- кошти позабюджетних джерел</w:t>
            </w:r>
          </w:p>
        </w:tc>
        <w:tc>
          <w:tcPr>
            <w:tcW w:w="611" w:type="pct"/>
            <w:tcBorders>
              <w:top w:val="nil"/>
              <w:left w:val="single" w:sz="4" w:space="0" w:color="auto"/>
              <w:bottom w:val="single" w:sz="4" w:space="0" w:color="auto"/>
              <w:right w:val="single" w:sz="4" w:space="0" w:color="auto"/>
            </w:tcBorders>
            <w:vAlign w:val="center"/>
            <w:hideMark/>
          </w:tcPr>
          <w:p w14:paraId="3BBCE6F6"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500,0</w:t>
            </w:r>
          </w:p>
        </w:tc>
        <w:tc>
          <w:tcPr>
            <w:tcW w:w="611" w:type="pct"/>
            <w:tcBorders>
              <w:top w:val="nil"/>
              <w:left w:val="single" w:sz="4" w:space="0" w:color="auto"/>
              <w:bottom w:val="single" w:sz="4" w:space="0" w:color="auto"/>
              <w:right w:val="single" w:sz="4" w:space="0" w:color="auto"/>
            </w:tcBorders>
          </w:tcPr>
          <w:p w14:paraId="58F53DB6" w14:textId="77777777" w:rsidR="006A31C9" w:rsidRPr="006A31C9" w:rsidRDefault="006A31C9" w:rsidP="006A31C9">
            <w:pPr>
              <w:spacing w:after="0"/>
              <w:jc w:val="center"/>
              <w:rPr>
                <w:rFonts w:ascii="Times New Roman" w:eastAsiaTheme="minorHAnsi" w:hAnsi="Times New Roman"/>
                <w:sz w:val="20"/>
                <w:szCs w:val="20"/>
              </w:rPr>
            </w:pPr>
          </w:p>
          <w:p w14:paraId="534D60DC"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2688,0</w:t>
            </w:r>
          </w:p>
        </w:tc>
        <w:tc>
          <w:tcPr>
            <w:tcW w:w="686" w:type="pct"/>
            <w:tcBorders>
              <w:top w:val="nil"/>
              <w:left w:val="single" w:sz="4" w:space="0" w:color="auto"/>
              <w:bottom w:val="single" w:sz="4" w:space="0" w:color="auto"/>
              <w:right w:val="single" w:sz="4" w:space="0" w:color="auto"/>
            </w:tcBorders>
          </w:tcPr>
          <w:p w14:paraId="5A89A76B" w14:textId="77777777" w:rsidR="006A31C9" w:rsidRPr="006A31C9" w:rsidRDefault="006A31C9" w:rsidP="006A31C9">
            <w:pPr>
              <w:spacing w:after="0"/>
              <w:rPr>
                <w:rFonts w:ascii="Times New Roman" w:eastAsiaTheme="minorHAnsi" w:hAnsi="Times New Roman"/>
                <w:sz w:val="20"/>
                <w:szCs w:val="20"/>
              </w:rPr>
            </w:pPr>
          </w:p>
          <w:p w14:paraId="6DE8A95B"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11B60112"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3188,00</w:t>
            </w:r>
          </w:p>
        </w:tc>
      </w:tr>
      <w:tr w:rsidR="006A31C9" w:rsidRPr="006A31C9" w14:paraId="63863154" w14:textId="77777777" w:rsidTr="002B44B7">
        <w:trPr>
          <w:trHeight w:val="284"/>
        </w:trPr>
        <w:tc>
          <w:tcPr>
            <w:tcW w:w="2119" w:type="pct"/>
            <w:tcBorders>
              <w:top w:val="single" w:sz="4" w:space="0" w:color="auto"/>
              <w:left w:val="single" w:sz="4" w:space="0" w:color="auto"/>
              <w:bottom w:val="single" w:sz="4" w:space="0" w:color="auto"/>
              <w:right w:val="single" w:sz="4" w:space="0" w:color="auto"/>
            </w:tcBorders>
          </w:tcPr>
          <w:p w14:paraId="4072AAD9" w14:textId="77777777" w:rsidR="006A31C9" w:rsidRPr="006A31C9" w:rsidRDefault="006A31C9" w:rsidP="006A31C9">
            <w:pPr>
              <w:spacing w:after="0"/>
              <w:jc w:val="both"/>
              <w:rPr>
                <w:rFonts w:ascii="Times New Roman" w:hAnsi="Times New Roman"/>
                <w:noProof/>
                <w:color w:val="000000"/>
                <w:sz w:val="20"/>
                <w:szCs w:val="20"/>
              </w:rPr>
            </w:pPr>
          </w:p>
          <w:p w14:paraId="0A111356" w14:textId="77777777" w:rsidR="006A31C9" w:rsidRPr="006A31C9" w:rsidRDefault="006A31C9" w:rsidP="006A31C9">
            <w:pPr>
              <w:spacing w:after="0"/>
              <w:jc w:val="both"/>
              <w:rPr>
                <w:rFonts w:ascii="Times New Roman" w:hAnsi="Times New Roman"/>
                <w:noProof/>
                <w:color w:val="000000"/>
                <w:sz w:val="20"/>
                <w:szCs w:val="20"/>
              </w:rPr>
            </w:pPr>
            <w:r w:rsidRPr="006A31C9">
              <w:rPr>
                <w:rFonts w:ascii="Times New Roman" w:hAnsi="Times New Roman"/>
                <w:noProof/>
                <w:color w:val="000000"/>
                <w:sz w:val="20"/>
                <w:szCs w:val="20"/>
              </w:rPr>
              <w:t>Всього:</w:t>
            </w:r>
          </w:p>
        </w:tc>
        <w:tc>
          <w:tcPr>
            <w:tcW w:w="611" w:type="pct"/>
            <w:tcBorders>
              <w:top w:val="single" w:sz="4" w:space="0" w:color="auto"/>
              <w:left w:val="single" w:sz="4" w:space="0" w:color="auto"/>
              <w:bottom w:val="single" w:sz="4" w:space="0" w:color="auto"/>
              <w:right w:val="single" w:sz="4" w:space="0" w:color="auto"/>
            </w:tcBorders>
            <w:hideMark/>
          </w:tcPr>
          <w:p w14:paraId="4C1F8F2D" w14:textId="1143EC18"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1</w:t>
            </w:r>
            <w:r w:rsidR="009215E4">
              <w:rPr>
                <w:rFonts w:ascii="Times New Roman" w:eastAsiaTheme="minorHAnsi" w:hAnsi="Times New Roman"/>
                <w:sz w:val="20"/>
                <w:szCs w:val="20"/>
              </w:rPr>
              <w:t>1</w:t>
            </w:r>
            <w:r w:rsidR="002D16AA">
              <w:rPr>
                <w:rFonts w:ascii="Times New Roman" w:eastAsiaTheme="minorHAnsi" w:hAnsi="Times New Roman"/>
                <w:sz w:val="20"/>
                <w:szCs w:val="20"/>
              </w:rPr>
              <w:t>59</w:t>
            </w:r>
            <w:r w:rsidR="009215E4">
              <w:rPr>
                <w:rFonts w:ascii="Times New Roman" w:eastAsiaTheme="minorHAnsi" w:hAnsi="Times New Roman"/>
                <w:sz w:val="20"/>
                <w:szCs w:val="20"/>
              </w:rPr>
              <w:t>,6</w:t>
            </w:r>
          </w:p>
        </w:tc>
        <w:tc>
          <w:tcPr>
            <w:tcW w:w="611" w:type="pct"/>
            <w:tcBorders>
              <w:top w:val="single" w:sz="4" w:space="0" w:color="auto"/>
              <w:left w:val="single" w:sz="4" w:space="0" w:color="auto"/>
              <w:bottom w:val="single" w:sz="4" w:space="0" w:color="auto"/>
              <w:right w:val="single" w:sz="4" w:space="0" w:color="auto"/>
            </w:tcBorders>
            <w:hideMark/>
          </w:tcPr>
          <w:p w14:paraId="71C48F61"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3893,7</w:t>
            </w:r>
          </w:p>
        </w:tc>
        <w:tc>
          <w:tcPr>
            <w:tcW w:w="686" w:type="pct"/>
            <w:tcBorders>
              <w:top w:val="single" w:sz="4" w:space="0" w:color="auto"/>
              <w:left w:val="single" w:sz="4" w:space="0" w:color="auto"/>
              <w:bottom w:val="single" w:sz="4" w:space="0" w:color="auto"/>
              <w:right w:val="single" w:sz="4" w:space="0" w:color="auto"/>
            </w:tcBorders>
            <w:hideMark/>
          </w:tcPr>
          <w:p w14:paraId="1CBD7ADF"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533,7</w:t>
            </w:r>
          </w:p>
        </w:tc>
        <w:tc>
          <w:tcPr>
            <w:tcW w:w="973" w:type="pct"/>
            <w:tcBorders>
              <w:top w:val="single" w:sz="4" w:space="0" w:color="auto"/>
              <w:left w:val="single" w:sz="4" w:space="0" w:color="auto"/>
              <w:bottom w:val="single" w:sz="4" w:space="0" w:color="auto"/>
              <w:right w:val="single" w:sz="4" w:space="0" w:color="auto"/>
            </w:tcBorders>
            <w:vAlign w:val="center"/>
          </w:tcPr>
          <w:p w14:paraId="2C1F6F97" w14:textId="77777777" w:rsidR="006A31C9" w:rsidRPr="006A31C9" w:rsidRDefault="006A31C9" w:rsidP="006A31C9">
            <w:pPr>
              <w:spacing w:after="0"/>
              <w:jc w:val="center"/>
              <w:rPr>
                <w:rFonts w:ascii="Times New Roman" w:hAnsi="Times New Roman"/>
                <w:noProof/>
                <w:color w:val="000000"/>
                <w:sz w:val="20"/>
                <w:szCs w:val="20"/>
                <w:lang w:eastAsia="uk-UA"/>
              </w:rPr>
            </w:pPr>
          </w:p>
          <w:p w14:paraId="4D08BEA2" w14:textId="17187B0F" w:rsidR="006A31C9" w:rsidRPr="006A31C9" w:rsidRDefault="009215E4" w:rsidP="006A31C9">
            <w:pPr>
              <w:spacing w:after="0"/>
              <w:jc w:val="center"/>
              <w:rPr>
                <w:rFonts w:ascii="Times New Roman" w:hAnsi="Times New Roman"/>
                <w:noProof/>
                <w:color w:val="000000"/>
                <w:sz w:val="20"/>
                <w:szCs w:val="20"/>
                <w:lang w:eastAsia="uk-UA"/>
              </w:rPr>
            </w:pPr>
            <w:r>
              <w:rPr>
                <w:rFonts w:ascii="Times New Roman" w:eastAsiaTheme="minorHAnsi" w:hAnsi="Times New Roman"/>
                <w:b/>
                <w:bCs/>
                <w:sz w:val="20"/>
                <w:szCs w:val="20"/>
              </w:rPr>
              <w:t>55</w:t>
            </w:r>
            <w:r w:rsidR="002D16AA">
              <w:rPr>
                <w:rFonts w:ascii="Times New Roman" w:eastAsiaTheme="minorHAnsi" w:hAnsi="Times New Roman"/>
                <w:b/>
                <w:bCs/>
                <w:sz w:val="20"/>
                <w:szCs w:val="20"/>
              </w:rPr>
              <w:t>87</w:t>
            </w:r>
            <w:r w:rsidR="006A31C9" w:rsidRPr="006A31C9">
              <w:rPr>
                <w:rFonts w:ascii="Times New Roman" w:eastAsiaTheme="minorHAnsi" w:hAnsi="Times New Roman"/>
                <w:b/>
                <w:bCs/>
                <w:sz w:val="20"/>
                <w:szCs w:val="20"/>
              </w:rPr>
              <w:t>,</w:t>
            </w:r>
            <w:r>
              <w:rPr>
                <w:rFonts w:ascii="Times New Roman" w:eastAsiaTheme="minorHAnsi" w:hAnsi="Times New Roman"/>
                <w:b/>
                <w:bCs/>
                <w:sz w:val="20"/>
                <w:szCs w:val="20"/>
              </w:rPr>
              <w:t>0</w:t>
            </w:r>
            <w:r w:rsidR="006A31C9" w:rsidRPr="006A31C9">
              <w:rPr>
                <w:rFonts w:ascii="Times New Roman" w:eastAsiaTheme="minorHAnsi" w:hAnsi="Times New Roman"/>
                <w:sz w:val="20"/>
                <w:szCs w:val="20"/>
              </w:rPr>
              <w:t xml:space="preserve"> </w:t>
            </w:r>
            <w:r w:rsidR="006A31C9" w:rsidRPr="006A31C9">
              <w:rPr>
                <w:rFonts w:ascii="Times New Roman" w:hAnsi="Times New Roman"/>
                <w:noProof/>
                <w:color w:val="000000"/>
                <w:sz w:val="20"/>
                <w:szCs w:val="20"/>
                <w:lang w:eastAsia="uk-UA"/>
              </w:rPr>
              <w:t>тис. грн</w:t>
            </w:r>
          </w:p>
        </w:tc>
      </w:tr>
    </w:tbl>
    <w:p w14:paraId="2E1F539C"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7. Строки та етапи виконання Програми</w:t>
      </w:r>
    </w:p>
    <w:p w14:paraId="02D75753" w14:textId="77777777" w:rsidR="006A31C9" w:rsidRPr="006A31C9" w:rsidRDefault="006A31C9" w:rsidP="006A31C9">
      <w:pPr>
        <w:suppressAutoHyphens/>
        <w:spacing w:after="0"/>
        <w:jc w:val="center"/>
        <w:rPr>
          <w:rFonts w:ascii="Times New Roman" w:eastAsia="Times New Roman" w:hAnsi="Times New Roman"/>
          <w:b/>
          <w:lang w:eastAsia="uk-UA"/>
        </w:rPr>
      </w:pPr>
    </w:p>
    <w:p w14:paraId="1A3DC1DA" w14:textId="77777777" w:rsidR="006A31C9" w:rsidRPr="006A31C9" w:rsidRDefault="006A31C9" w:rsidP="006A31C9">
      <w:pPr>
        <w:suppressAutoHyphens/>
        <w:spacing w:after="0"/>
        <w:ind w:left="360"/>
        <w:jc w:val="both"/>
        <w:rPr>
          <w:rFonts w:ascii="Times New Roman" w:hAnsi="Times New Roman"/>
          <w:bCs/>
          <w:lang w:eastAsia="uk-UA"/>
        </w:rPr>
      </w:pPr>
      <w:r w:rsidRPr="006A31C9">
        <w:rPr>
          <w:rFonts w:ascii="Times New Roman" w:hAnsi="Times New Roman"/>
          <w:bCs/>
          <w:lang w:eastAsia="uk-UA"/>
        </w:rPr>
        <w:t>Програма складена на строк виконання 2024-2026 роки та поділена на три етапи, за роками.</w:t>
      </w:r>
    </w:p>
    <w:p w14:paraId="4E42929A" w14:textId="77777777" w:rsidR="006A31C9" w:rsidRPr="006A31C9" w:rsidRDefault="006A31C9" w:rsidP="006A31C9">
      <w:pPr>
        <w:suppressAutoHyphens/>
        <w:spacing w:after="0"/>
        <w:jc w:val="both"/>
        <w:rPr>
          <w:rFonts w:ascii="Times New Roman" w:hAnsi="Times New Roman"/>
          <w:b/>
          <w:lang w:eastAsia="uk-UA"/>
        </w:rPr>
      </w:pPr>
    </w:p>
    <w:p w14:paraId="6AFEF695"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8. Координація та контроль за ходом виконання Програми</w:t>
      </w:r>
    </w:p>
    <w:p w14:paraId="5246ADC3" w14:textId="77777777" w:rsidR="006A31C9" w:rsidRPr="006A31C9" w:rsidRDefault="006A31C9" w:rsidP="006A31C9">
      <w:pPr>
        <w:suppressAutoHyphens/>
        <w:spacing w:after="0"/>
        <w:jc w:val="center"/>
        <w:rPr>
          <w:rFonts w:ascii="Times New Roman" w:hAnsi="Times New Roman"/>
          <w:b/>
          <w:lang w:eastAsia="uk-UA"/>
        </w:rPr>
      </w:pPr>
    </w:p>
    <w:p w14:paraId="7C84E096"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Відділ молоді та спорту є відповідальним виконавцем реалізації заходів Програми у повному обсязі та у визначені строки.</w:t>
      </w:r>
    </w:p>
    <w:p w14:paraId="10A8D707"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384DD6D3"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1D3727BC" w14:textId="77777777" w:rsidR="006A31C9" w:rsidRPr="006A31C9" w:rsidRDefault="006A31C9" w:rsidP="006A31C9">
      <w:pPr>
        <w:suppressAutoHyphens/>
        <w:spacing w:after="0"/>
        <w:ind w:firstLine="709"/>
        <w:jc w:val="both"/>
        <w:rPr>
          <w:rFonts w:ascii="Times New Roman" w:hAnsi="Times New Roman"/>
          <w:lang w:eastAsia="zh-CN"/>
        </w:rPr>
      </w:pPr>
      <w:r w:rsidRPr="006A31C9">
        <w:rPr>
          <w:rFonts w:ascii="Times New Roman" w:hAnsi="Times New Roman"/>
          <w:lang w:eastAsia="zh-CN"/>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67FC0AEC" w14:textId="77777777" w:rsidR="006A31C9" w:rsidRPr="006A31C9" w:rsidRDefault="006A31C9" w:rsidP="006A31C9">
      <w:pPr>
        <w:suppressAutoHyphens/>
        <w:spacing w:after="0"/>
        <w:ind w:firstLine="567"/>
        <w:jc w:val="both"/>
        <w:rPr>
          <w:rFonts w:ascii="Times New Roman" w:hAnsi="Times New Roman"/>
          <w:lang w:eastAsia="zh-CN"/>
        </w:rPr>
      </w:pPr>
      <w:r w:rsidRPr="006A31C9">
        <w:rPr>
          <w:rFonts w:ascii="Times New Roman" w:hAnsi="Times New Roman"/>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4B3BDF58" w14:textId="77777777" w:rsidR="006A31C9" w:rsidRPr="006A31C9" w:rsidRDefault="006A31C9" w:rsidP="006A31C9">
      <w:pPr>
        <w:suppressAutoHyphens/>
        <w:spacing w:after="0"/>
        <w:ind w:firstLine="709"/>
        <w:jc w:val="both"/>
        <w:rPr>
          <w:rFonts w:ascii="Times New Roman" w:hAnsi="Times New Roman"/>
          <w:lang w:eastAsia="zh-CN"/>
        </w:rPr>
      </w:pPr>
      <w:r w:rsidRPr="006A31C9">
        <w:rPr>
          <w:rFonts w:ascii="Times New Roman" w:hAnsi="Times New Roman"/>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52F4041E" w14:textId="77777777" w:rsidR="006A31C9" w:rsidRPr="006A31C9" w:rsidRDefault="006A31C9" w:rsidP="006A31C9">
      <w:pPr>
        <w:suppressAutoHyphens/>
        <w:spacing w:after="0"/>
        <w:ind w:firstLine="709"/>
        <w:jc w:val="both"/>
        <w:rPr>
          <w:rFonts w:ascii="Times New Roman" w:hAnsi="Times New Roman"/>
          <w:lang w:eastAsia="zh-CN"/>
        </w:rPr>
      </w:pPr>
    </w:p>
    <w:p w14:paraId="764EC1DF" w14:textId="77777777" w:rsidR="006A31C9" w:rsidRPr="006A31C9" w:rsidRDefault="006A31C9" w:rsidP="006A31C9">
      <w:pPr>
        <w:spacing w:after="0"/>
        <w:jc w:val="both"/>
        <w:rPr>
          <w:rFonts w:ascii="Times New Roman" w:hAnsi="Times New Roman"/>
          <w:color w:val="000000"/>
          <w:lang w:eastAsia="uk-UA"/>
        </w:rPr>
      </w:pPr>
    </w:p>
    <w:p w14:paraId="46707316" w14:textId="77777777" w:rsidR="006A31C9" w:rsidRPr="006A31C9" w:rsidRDefault="006A31C9" w:rsidP="006A31C9">
      <w:pPr>
        <w:spacing w:after="0"/>
        <w:jc w:val="both"/>
        <w:rPr>
          <w:rFonts w:ascii="Times New Roman" w:hAnsi="Times New Roman"/>
          <w:b/>
          <w:sz w:val="24"/>
          <w:szCs w:val="24"/>
        </w:rPr>
      </w:pPr>
      <w:r w:rsidRPr="006A31C9">
        <w:rPr>
          <w:rFonts w:ascii="Times New Roman" w:hAnsi="Times New Roman"/>
          <w:b/>
          <w:szCs w:val="24"/>
        </w:rPr>
        <w:t xml:space="preserve">Секретар ради                                                </w:t>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t>Тарас ШАПРАВСЬКИЙ</w:t>
      </w:r>
    </w:p>
    <w:p w14:paraId="62FBDC32" w14:textId="77777777" w:rsidR="006A31C9" w:rsidRPr="006A31C9" w:rsidRDefault="006A31C9" w:rsidP="006A31C9">
      <w:pPr>
        <w:spacing w:after="0"/>
        <w:jc w:val="both"/>
        <w:rPr>
          <w:rFonts w:ascii="Times New Roman" w:hAnsi="Times New Roman"/>
          <w:b/>
          <w:sz w:val="24"/>
          <w:szCs w:val="24"/>
        </w:rPr>
      </w:pPr>
    </w:p>
    <w:p w14:paraId="733B55C2" w14:textId="77777777" w:rsidR="006A31C9" w:rsidRPr="006A31C9" w:rsidRDefault="006A31C9" w:rsidP="006A31C9">
      <w:pPr>
        <w:spacing w:after="0"/>
        <w:jc w:val="both"/>
        <w:rPr>
          <w:rFonts w:ascii="Times New Roman" w:hAnsi="Times New Roman"/>
          <w:b/>
          <w:sz w:val="24"/>
          <w:szCs w:val="24"/>
        </w:rPr>
      </w:pPr>
    </w:p>
    <w:p w14:paraId="146BACFA" w14:textId="77777777" w:rsidR="007C73A6" w:rsidRDefault="007C73A6" w:rsidP="007C73A6">
      <w:pPr>
        <w:spacing w:after="0"/>
        <w:jc w:val="both"/>
        <w:rPr>
          <w:rFonts w:ascii="Times New Roman" w:hAnsi="Times New Roman"/>
          <w:b/>
          <w:sz w:val="24"/>
          <w:szCs w:val="24"/>
        </w:rPr>
      </w:pPr>
    </w:p>
    <w:p w14:paraId="01D7C000" w14:textId="77777777" w:rsidR="007C73A6" w:rsidRDefault="007C73A6" w:rsidP="007C73A6">
      <w:pPr>
        <w:spacing w:after="0"/>
        <w:jc w:val="both"/>
        <w:rPr>
          <w:rFonts w:ascii="Times New Roman" w:hAnsi="Times New Roman"/>
          <w:b/>
          <w:sz w:val="24"/>
          <w:szCs w:val="24"/>
        </w:rPr>
      </w:pPr>
    </w:p>
    <w:p w14:paraId="4CED76EC" w14:textId="77777777" w:rsidR="007C73A6" w:rsidRDefault="007C73A6" w:rsidP="007C73A6">
      <w:pPr>
        <w:spacing w:after="0"/>
        <w:jc w:val="both"/>
        <w:rPr>
          <w:rFonts w:ascii="Times New Roman" w:hAnsi="Times New Roman"/>
          <w:b/>
          <w:sz w:val="24"/>
          <w:szCs w:val="24"/>
        </w:rPr>
      </w:pPr>
    </w:p>
    <w:p w14:paraId="4CF81B0C" w14:textId="77777777" w:rsidR="007C73A6" w:rsidRDefault="007C73A6" w:rsidP="007C73A6">
      <w:pPr>
        <w:spacing w:after="0"/>
        <w:jc w:val="both"/>
        <w:rPr>
          <w:rFonts w:ascii="Times New Roman" w:eastAsia="Times New Roman" w:hAnsi="Times New Roman"/>
          <w:noProof/>
          <w:color w:val="000000"/>
          <w:sz w:val="24"/>
          <w:szCs w:val="24"/>
          <w:lang w:eastAsia="ru-RU"/>
        </w:rPr>
      </w:pPr>
    </w:p>
    <w:p w14:paraId="2F1398E5" w14:textId="1DDD5D6A" w:rsidR="0071080B" w:rsidRDefault="0071080B" w:rsidP="007C73A6">
      <w:pPr>
        <w:suppressAutoHyphens/>
        <w:spacing w:after="0"/>
        <w:ind w:left="3479"/>
        <w:contextualSpacing/>
        <w:rPr>
          <w:rFonts w:ascii="Times New Roman" w:hAnsi="Times New Roman"/>
          <w:b/>
          <w:sz w:val="24"/>
          <w:szCs w:val="24"/>
        </w:rPr>
      </w:pPr>
    </w:p>
    <w:sectPr w:rsidR="007108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BD4025"/>
    <w:multiLevelType w:val="hybridMultilevel"/>
    <w:tmpl w:val="1E3AE67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3915C38"/>
    <w:multiLevelType w:val="hybridMultilevel"/>
    <w:tmpl w:val="17240E6C"/>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1A2816A4"/>
    <w:multiLevelType w:val="hybridMultilevel"/>
    <w:tmpl w:val="A3DA797E"/>
    <w:lvl w:ilvl="0" w:tplc="7DC0B87C">
      <w:start w:val="1"/>
      <w:numFmt w:val="decimal"/>
      <w:lvlText w:val="%1."/>
      <w:lvlJc w:val="righ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635073A"/>
    <w:multiLevelType w:val="hybridMultilevel"/>
    <w:tmpl w:val="F22E65BC"/>
    <w:lvl w:ilvl="0" w:tplc="0422000D">
      <w:start w:val="1"/>
      <w:numFmt w:val="bullet"/>
      <w:lvlText w:val=""/>
      <w:lvlJc w:val="left"/>
      <w:pPr>
        <w:ind w:left="1428" w:hanging="360"/>
      </w:pPr>
      <w:rPr>
        <w:rFonts w:ascii="Wingdings" w:hAnsi="Wingdings"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hint="default"/>
      </w:rPr>
    </w:lvl>
    <w:lvl w:ilvl="3" w:tplc="04220001">
      <w:start w:val="1"/>
      <w:numFmt w:val="bullet"/>
      <w:lvlText w:val=""/>
      <w:lvlJc w:val="left"/>
      <w:pPr>
        <w:ind w:left="3588" w:hanging="360"/>
      </w:pPr>
      <w:rPr>
        <w:rFonts w:ascii="Symbol" w:hAnsi="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hint="default"/>
      </w:rPr>
    </w:lvl>
    <w:lvl w:ilvl="6" w:tplc="04220001">
      <w:start w:val="1"/>
      <w:numFmt w:val="bullet"/>
      <w:lvlText w:val=""/>
      <w:lvlJc w:val="left"/>
      <w:pPr>
        <w:ind w:left="5748" w:hanging="360"/>
      </w:pPr>
      <w:rPr>
        <w:rFonts w:ascii="Symbol" w:hAnsi="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hint="default"/>
      </w:rPr>
    </w:lvl>
  </w:abstractNum>
  <w:abstractNum w:abstractNumId="6" w15:restartNumberingAfterBreak="0">
    <w:nsid w:val="2D1235A8"/>
    <w:multiLevelType w:val="hybridMultilevel"/>
    <w:tmpl w:val="4546F83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428367B8"/>
    <w:multiLevelType w:val="hybridMultilevel"/>
    <w:tmpl w:val="99E4357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43DC1D03"/>
    <w:multiLevelType w:val="hybridMultilevel"/>
    <w:tmpl w:val="B128E7E2"/>
    <w:lvl w:ilvl="0" w:tplc="0422000D">
      <w:start w:val="1"/>
      <w:numFmt w:val="bullet"/>
      <w:lvlText w:val=""/>
      <w:lvlJc w:val="left"/>
      <w:pPr>
        <w:ind w:left="720" w:hanging="360"/>
      </w:pPr>
      <w:rPr>
        <w:rFonts w:ascii="Wingdings" w:hAnsi="Wingdings" w:hint="default"/>
      </w:rPr>
    </w:lvl>
    <w:lvl w:ilvl="1" w:tplc="D81A0268">
      <w:numFmt w:val="bullet"/>
      <w:lvlText w:val="-"/>
      <w:lvlJc w:val="left"/>
      <w:pPr>
        <w:ind w:left="1440" w:hanging="360"/>
      </w:pPr>
      <w:rPr>
        <w:rFonts w:ascii="Times New Roman" w:eastAsia="Times New Roman" w:hAnsi="Times New Roman"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44B336E1"/>
    <w:multiLevelType w:val="hybridMultilevel"/>
    <w:tmpl w:val="BFD03AD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5B3541AC"/>
    <w:multiLevelType w:val="hybridMultilevel"/>
    <w:tmpl w:val="3B406B6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15:restartNumberingAfterBreak="0">
    <w:nsid w:val="67531738"/>
    <w:multiLevelType w:val="hybridMultilevel"/>
    <w:tmpl w:val="9E2203C2"/>
    <w:lvl w:ilvl="0" w:tplc="0422000D">
      <w:start w:val="1"/>
      <w:numFmt w:val="bullet"/>
      <w:lvlText w:val=""/>
      <w:lvlJc w:val="left"/>
      <w:pPr>
        <w:ind w:left="718" w:hanging="360"/>
      </w:pPr>
      <w:rPr>
        <w:rFonts w:ascii="Wingdings" w:hAnsi="Wingdings" w:hint="default"/>
      </w:rPr>
    </w:lvl>
    <w:lvl w:ilvl="1" w:tplc="04220003">
      <w:start w:val="1"/>
      <w:numFmt w:val="bullet"/>
      <w:lvlText w:val="o"/>
      <w:lvlJc w:val="left"/>
      <w:pPr>
        <w:ind w:left="1438" w:hanging="360"/>
      </w:pPr>
      <w:rPr>
        <w:rFonts w:ascii="Courier New" w:hAnsi="Courier New" w:cs="Courier New" w:hint="default"/>
      </w:rPr>
    </w:lvl>
    <w:lvl w:ilvl="2" w:tplc="04220005">
      <w:start w:val="1"/>
      <w:numFmt w:val="bullet"/>
      <w:lvlText w:val=""/>
      <w:lvlJc w:val="left"/>
      <w:pPr>
        <w:ind w:left="2158" w:hanging="360"/>
      </w:pPr>
      <w:rPr>
        <w:rFonts w:ascii="Wingdings" w:hAnsi="Wingdings" w:hint="default"/>
      </w:rPr>
    </w:lvl>
    <w:lvl w:ilvl="3" w:tplc="04220001">
      <w:start w:val="1"/>
      <w:numFmt w:val="bullet"/>
      <w:lvlText w:val=""/>
      <w:lvlJc w:val="left"/>
      <w:pPr>
        <w:ind w:left="2878" w:hanging="360"/>
      </w:pPr>
      <w:rPr>
        <w:rFonts w:ascii="Symbol" w:hAnsi="Symbol" w:hint="default"/>
      </w:rPr>
    </w:lvl>
    <w:lvl w:ilvl="4" w:tplc="04220003">
      <w:start w:val="1"/>
      <w:numFmt w:val="bullet"/>
      <w:lvlText w:val="o"/>
      <w:lvlJc w:val="left"/>
      <w:pPr>
        <w:ind w:left="3598" w:hanging="360"/>
      </w:pPr>
      <w:rPr>
        <w:rFonts w:ascii="Courier New" w:hAnsi="Courier New" w:cs="Courier New" w:hint="default"/>
      </w:rPr>
    </w:lvl>
    <w:lvl w:ilvl="5" w:tplc="04220005">
      <w:start w:val="1"/>
      <w:numFmt w:val="bullet"/>
      <w:lvlText w:val=""/>
      <w:lvlJc w:val="left"/>
      <w:pPr>
        <w:ind w:left="4318" w:hanging="360"/>
      </w:pPr>
      <w:rPr>
        <w:rFonts w:ascii="Wingdings" w:hAnsi="Wingdings" w:hint="default"/>
      </w:rPr>
    </w:lvl>
    <w:lvl w:ilvl="6" w:tplc="04220001">
      <w:start w:val="1"/>
      <w:numFmt w:val="bullet"/>
      <w:lvlText w:val=""/>
      <w:lvlJc w:val="left"/>
      <w:pPr>
        <w:ind w:left="5038" w:hanging="360"/>
      </w:pPr>
      <w:rPr>
        <w:rFonts w:ascii="Symbol" w:hAnsi="Symbol" w:hint="default"/>
      </w:rPr>
    </w:lvl>
    <w:lvl w:ilvl="7" w:tplc="04220003">
      <w:start w:val="1"/>
      <w:numFmt w:val="bullet"/>
      <w:lvlText w:val="o"/>
      <w:lvlJc w:val="left"/>
      <w:pPr>
        <w:ind w:left="5758" w:hanging="360"/>
      </w:pPr>
      <w:rPr>
        <w:rFonts w:ascii="Courier New" w:hAnsi="Courier New" w:cs="Courier New" w:hint="default"/>
      </w:rPr>
    </w:lvl>
    <w:lvl w:ilvl="8" w:tplc="04220005">
      <w:start w:val="1"/>
      <w:numFmt w:val="bullet"/>
      <w:lvlText w:val=""/>
      <w:lvlJc w:val="left"/>
      <w:pPr>
        <w:ind w:left="6478" w:hanging="360"/>
      </w:pPr>
      <w:rPr>
        <w:rFonts w:ascii="Wingdings" w:hAnsi="Wingdings" w:hint="default"/>
      </w:rPr>
    </w:lvl>
  </w:abstractNum>
  <w:abstractNum w:abstractNumId="13" w15:restartNumberingAfterBreak="0">
    <w:nsid w:val="7F1815D2"/>
    <w:multiLevelType w:val="hybridMultilevel"/>
    <w:tmpl w:val="14C410E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9"/>
  </w:num>
  <w:num w:numId="8">
    <w:abstractNumId w:val="9"/>
  </w:num>
  <w:num w:numId="9">
    <w:abstractNumId w:val="8"/>
  </w:num>
  <w:num w:numId="10">
    <w:abstractNumId w:val="8"/>
  </w:num>
  <w:num w:numId="11">
    <w:abstractNumId w:val="13"/>
  </w:num>
  <w:num w:numId="12">
    <w:abstractNumId w:val="13"/>
  </w:num>
  <w:num w:numId="13">
    <w:abstractNumId w:val="0"/>
  </w:num>
  <w:num w:numId="14">
    <w:abstractNumId w:val="0"/>
  </w:num>
  <w:num w:numId="15">
    <w:abstractNumId w:val="7"/>
  </w:num>
  <w:num w:numId="16">
    <w:abstractNumId w:val="7"/>
  </w:num>
  <w:num w:numId="17">
    <w:abstractNumId w:val="6"/>
  </w:num>
  <w:num w:numId="18">
    <w:abstractNumId w:val="6"/>
  </w:num>
  <w:num w:numId="19">
    <w:abstractNumId w:val="12"/>
  </w:num>
  <w:num w:numId="20">
    <w:abstractNumId w:val="12"/>
  </w:num>
  <w:num w:numId="21">
    <w:abstractNumId w:val="2"/>
  </w:num>
  <w:num w:numId="22">
    <w:abstractNumId w:val="9"/>
  </w:num>
  <w:num w:numId="23">
    <w:abstractNumId w:val="8"/>
  </w:num>
  <w:num w:numId="24">
    <w:abstractNumId w:val="13"/>
  </w:num>
  <w:num w:numId="25">
    <w:abstractNumId w:val="0"/>
  </w:num>
  <w:num w:numId="26">
    <w:abstractNumId w:val="7"/>
  </w:num>
  <w:num w:numId="27">
    <w:abstractNumId w:val="6"/>
  </w:num>
  <w:num w:numId="28">
    <w:abstractNumId w:val="12"/>
  </w:num>
  <w:num w:numId="29">
    <w:abstractNumId w:val="2"/>
  </w:num>
  <w:num w:numId="30">
    <w:abstractNumId w:val="9"/>
  </w:num>
  <w:num w:numId="31">
    <w:abstractNumId w:val="8"/>
  </w:num>
  <w:num w:numId="32">
    <w:abstractNumId w:val="13"/>
  </w:num>
  <w:num w:numId="33">
    <w:abstractNumId w:val="5"/>
  </w:num>
  <w:num w:numId="34">
    <w:abstractNumId w:val="5"/>
  </w:num>
  <w:num w:numId="35">
    <w:abstractNumId w:val="7"/>
  </w:num>
  <w:num w:numId="36">
    <w:abstractNumId w:val="6"/>
  </w:num>
  <w:num w:numId="37">
    <w:abstractNumId w:val="12"/>
  </w:num>
  <w:num w:numId="38">
    <w:abstractNumId w:val="11"/>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7280"/>
    <w:rsid w:val="00057FD3"/>
    <w:rsid w:val="000A68E3"/>
    <w:rsid w:val="000B4128"/>
    <w:rsid w:val="000D1BFA"/>
    <w:rsid w:val="00183FE3"/>
    <w:rsid w:val="001E72CB"/>
    <w:rsid w:val="002155C3"/>
    <w:rsid w:val="00244C5E"/>
    <w:rsid w:val="00256F6B"/>
    <w:rsid w:val="0026550A"/>
    <w:rsid w:val="00280D14"/>
    <w:rsid w:val="002B44B7"/>
    <w:rsid w:val="002C528A"/>
    <w:rsid w:val="002D16AA"/>
    <w:rsid w:val="003561D8"/>
    <w:rsid w:val="003D3628"/>
    <w:rsid w:val="004107E5"/>
    <w:rsid w:val="00415C76"/>
    <w:rsid w:val="004567CB"/>
    <w:rsid w:val="0045701F"/>
    <w:rsid w:val="0047349B"/>
    <w:rsid w:val="004E03F0"/>
    <w:rsid w:val="0054265F"/>
    <w:rsid w:val="005A37C1"/>
    <w:rsid w:val="005C0E65"/>
    <w:rsid w:val="005D053B"/>
    <w:rsid w:val="005D3DF8"/>
    <w:rsid w:val="0064594A"/>
    <w:rsid w:val="006A31C9"/>
    <w:rsid w:val="006D21A8"/>
    <w:rsid w:val="006D6988"/>
    <w:rsid w:val="0071080B"/>
    <w:rsid w:val="00772E54"/>
    <w:rsid w:val="00773AB6"/>
    <w:rsid w:val="007B1CC3"/>
    <w:rsid w:val="007C73A6"/>
    <w:rsid w:val="007D1AC4"/>
    <w:rsid w:val="007E4B39"/>
    <w:rsid w:val="007F31CE"/>
    <w:rsid w:val="008563DD"/>
    <w:rsid w:val="00860DA1"/>
    <w:rsid w:val="00865F23"/>
    <w:rsid w:val="00872941"/>
    <w:rsid w:val="00876C14"/>
    <w:rsid w:val="008A0A95"/>
    <w:rsid w:val="008B2D10"/>
    <w:rsid w:val="008B5728"/>
    <w:rsid w:val="008D0BDE"/>
    <w:rsid w:val="008E575D"/>
    <w:rsid w:val="009215E4"/>
    <w:rsid w:val="0098098F"/>
    <w:rsid w:val="009A65D4"/>
    <w:rsid w:val="009E5FAB"/>
    <w:rsid w:val="009F4B3A"/>
    <w:rsid w:val="00A23D29"/>
    <w:rsid w:val="00A3220C"/>
    <w:rsid w:val="00A32878"/>
    <w:rsid w:val="00A344F3"/>
    <w:rsid w:val="00A65C14"/>
    <w:rsid w:val="00A67280"/>
    <w:rsid w:val="00A76E8F"/>
    <w:rsid w:val="00AB7C66"/>
    <w:rsid w:val="00AC2340"/>
    <w:rsid w:val="00B079A2"/>
    <w:rsid w:val="00B21CC4"/>
    <w:rsid w:val="00B55CC3"/>
    <w:rsid w:val="00B55E49"/>
    <w:rsid w:val="00B643D0"/>
    <w:rsid w:val="00B673CF"/>
    <w:rsid w:val="00BA3686"/>
    <w:rsid w:val="00BA636A"/>
    <w:rsid w:val="00BD17D6"/>
    <w:rsid w:val="00BD560A"/>
    <w:rsid w:val="00BE4369"/>
    <w:rsid w:val="00C15823"/>
    <w:rsid w:val="00C668CB"/>
    <w:rsid w:val="00C75592"/>
    <w:rsid w:val="00C8683B"/>
    <w:rsid w:val="00CB0445"/>
    <w:rsid w:val="00CD5DC8"/>
    <w:rsid w:val="00D105A7"/>
    <w:rsid w:val="00D10678"/>
    <w:rsid w:val="00D21EA4"/>
    <w:rsid w:val="00D3132C"/>
    <w:rsid w:val="00D507FB"/>
    <w:rsid w:val="00D55A42"/>
    <w:rsid w:val="00D56524"/>
    <w:rsid w:val="00D60152"/>
    <w:rsid w:val="00D75DCF"/>
    <w:rsid w:val="00D8595F"/>
    <w:rsid w:val="00D87132"/>
    <w:rsid w:val="00D93334"/>
    <w:rsid w:val="00DB2E1B"/>
    <w:rsid w:val="00DE11C3"/>
    <w:rsid w:val="00DF5492"/>
    <w:rsid w:val="00E02C64"/>
    <w:rsid w:val="00E227D2"/>
    <w:rsid w:val="00E2744C"/>
    <w:rsid w:val="00E32C49"/>
    <w:rsid w:val="00E81FC8"/>
    <w:rsid w:val="00E934B3"/>
    <w:rsid w:val="00EC663F"/>
    <w:rsid w:val="00ED68E9"/>
    <w:rsid w:val="00F11F15"/>
    <w:rsid w:val="00F25063"/>
    <w:rsid w:val="00F85D75"/>
    <w:rsid w:val="00FF24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20</Pages>
  <Words>27242</Words>
  <Characters>15529</Characters>
  <Application>Microsoft Office Word</Application>
  <DocSecurity>0</DocSecurity>
  <Lines>129</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95</cp:revision>
  <cp:lastPrinted>2024-09-13T11:54:00Z</cp:lastPrinted>
  <dcterms:created xsi:type="dcterms:W3CDTF">2020-12-14T06:57:00Z</dcterms:created>
  <dcterms:modified xsi:type="dcterms:W3CDTF">2024-09-26T07:27:00Z</dcterms:modified>
</cp:coreProperties>
</file>